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A1255" w14:textId="276999E2" w:rsidR="007D3252" w:rsidRDefault="0078675F" w:rsidP="00C108F3">
      <w:pPr>
        <w:jc w:val="both"/>
        <w:rPr>
          <w:b/>
          <w:bCs/>
        </w:rPr>
      </w:pPr>
      <w:r w:rsidRPr="007D3252">
        <w:rPr>
          <w:b/>
          <w:bCs/>
          <w:noProof/>
          <w:lang w:eastAsia="fr-FR"/>
        </w:rPr>
        <w:drawing>
          <wp:anchor distT="0" distB="0" distL="114300" distR="114300" simplePos="0" relativeHeight="251657216" behindDoc="0" locked="0" layoutInCell="1" allowOverlap="1" wp14:anchorId="105339FF" wp14:editId="5DE30911">
            <wp:simplePos x="0" y="0"/>
            <wp:positionH relativeFrom="column">
              <wp:posOffset>4109085</wp:posOffset>
            </wp:positionH>
            <wp:positionV relativeFrom="paragraph">
              <wp:posOffset>6985</wp:posOffset>
            </wp:positionV>
            <wp:extent cx="1736725" cy="647065"/>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1"/>
                    <a:stretch>
                      <a:fillRect/>
                    </a:stretch>
                  </pic:blipFill>
                  <pic:spPr>
                    <a:xfrm>
                      <a:off x="0" y="0"/>
                      <a:ext cx="1736725" cy="647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229F26B8" wp14:editId="4E9D19CA">
            <wp:extent cx="1270000" cy="666750"/>
            <wp:effectExtent l="0" t="0" r="635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rotWithShape="1">
                    <a:blip r:embed="rId12"/>
                    <a:srcRect l="12627" t="25725" r="68940" b="57070"/>
                    <a:stretch/>
                  </pic:blipFill>
                  <pic:spPr bwMode="auto">
                    <a:xfrm>
                      <a:off x="0" y="0"/>
                      <a:ext cx="1270000" cy="666750"/>
                    </a:xfrm>
                    <a:prstGeom prst="rect">
                      <a:avLst/>
                    </a:prstGeom>
                    <a:ln>
                      <a:noFill/>
                    </a:ln>
                    <a:extLst>
                      <a:ext uri="{53640926-AAD7-44D8-BBD7-CCE9431645EC}">
                        <a14:shadowObscured xmlns:a14="http://schemas.microsoft.com/office/drawing/2010/main"/>
                      </a:ext>
                    </a:extLst>
                  </pic:spPr>
                </pic:pic>
              </a:graphicData>
            </a:graphic>
          </wp:inline>
        </w:drawing>
      </w:r>
    </w:p>
    <w:p w14:paraId="361C46E7" w14:textId="782E6870" w:rsidR="007D3252" w:rsidRDefault="007D3252" w:rsidP="00C108F3">
      <w:pPr>
        <w:jc w:val="both"/>
      </w:pPr>
    </w:p>
    <w:p w14:paraId="196F5DA1" w14:textId="77777777" w:rsidR="007D3252" w:rsidRDefault="007D3252" w:rsidP="00C108F3">
      <w:pPr>
        <w:jc w:val="both"/>
        <w:rPr>
          <w:b/>
          <w:bCs/>
          <w:sz w:val="30"/>
          <w:szCs w:val="30"/>
        </w:rPr>
      </w:pPr>
    </w:p>
    <w:p w14:paraId="6067B47D" w14:textId="77777777" w:rsidR="00D625C7" w:rsidRPr="00213DFA" w:rsidRDefault="00D625C7" w:rsidP="00C108F3">
      <w:pPr>
        <w:jc w:val="both"/>
        <w:rPr>
          <w:b/>
          <w:sz w:val="36"/>
          <w:szCs w:val="36"/>
        </w:rPr>
      </w:pPr>
      <w:r w:rsidRPr="00213DFA">
        <w:rPr>
          <w:b/>
          <w:sz w:val="36"/>
          <w:szCs w:val="36"/>
        </w:rPr>
        <w:t>CONCOURS ORGANIS</w:t>
      </w:r>
      <w:r w:rsidR="00CF7CD1">
        <w:rPr>
          <w:b/>
          <w:sz w:val="36"/>
          <w:szCs w:val="36"/>
        </w:rPr>
        <w:t>É</w:t>
      </w:r>
      <w:r w:rsidRPr="00213DFA">
        <w:rPr>
          <w:b/>
          <w:sz w:val="36"/>
          <w:szCs w:val="36"/>
        </w:rPr>
        <w:t xml:space="preserve"> DANS LE CADRE DE L’APPEL </w:t>
      </w:r>
      <w:r w:rsidR="00CF7CD1">
        <w:rPr>
          <w:b/>
          <w:sz w:val="36"/>
          <w:szCs w:val="36"/>
        </w:rPr>
        <w:t>À</w:t>
      </w:r>
      <w:r w:rsidRPr="00213DFA">
        <w:rPr>
          <w:b/>
          <w:sz w:val="36"/>
          <w:szCs w:val="36"/>
        </w:rPr>
        <w:t xml:space="preserve"> PROJETS</w:t>
      </w:r>
    </w:p>
    <w:p w14:paraId="3A7186A2" w14:textId="77777777" w:rsidR="0060476F" w:rsidRDefault="0060476F" w:rsidP="0060476F">
      <w:pPr>
        <w:jc w:val="center"/>
        <w:rPr>
          <w:rFonts w:ascii="Calibri" w:eastAsia="Calibri" w:hAnsi="Calibri" w:cs="Times New Roman"/>
          <w:b/>
          <w:sz w:val="36"/>
          <w:szCs w:val="36"/>
        </w:rPr>
      </w:pPr>
    </w:p>
    <w:p w14:paraId="5D2CBD06" w14:textId="14E4D329" w:rsidR="0060476F" w:rsidRPr="00545D18" w:rsidRDefault="07ED1DD8" w:rsidP="0AA6C0B3">
      <w:pPr>
        <w:jc w:val="center"/>
        <w:rPr>
          <w:rFonts w:ascii="Calibri" w:eastAsia="Calibri" w:hAnsi="Calibri" w:cs="Times New Roman"/>
          <w:b/>
          <w:bCs/>
          <w:sz w:val="32"/>
          <w:szCs w:val="32"/>
        </w:rPr>
      </w:pPr>
      <w:r w:rsidRPr="0AA6C0B3">
        <w:rPr>
          <w:rFonts w:ascii="Calibri" w:eastAsia="Calibri" w:hAnsi="Calibri" w:cs="Times New Roman"/>
          <w:b/>
          <w:bCs/>
          <w:sz w:val="36"/>
          <w:szCs w:val="36"/>
        </w:rPr>
        <w:t>« </w:t>
      </w:r>
      <w:r w:rsidRPr="0AA6C0B3">
        <w:rPr>
          <w:rFonts w:ascii="Calibri" w:eastAsia="Calibri" w:hAnsi="Calibri" w:cs="Times New Roman"/>
          <w:b/>
          <w:bCs/>
          <w:sz w:val="32"/>
          <w:szCs w:val="32"/>
        </w:rPr>
        <w:t>Evaluation du bénéfice médical et/ou économique de dispositifs médicaux numériques ou à base d’intelligence artificielle »</w:t>
      </w:r>
    </w:p>
    <w:p w14:paraId="37B8077A" w14:textId="77777777" w:rsidR="00C108F3" w:rsidRDefault="00C108F3" w:rsidP="00C108F3">
      <w:pPr>
        <w:jc w:val="both"/>
        <w:rPr>
          <w:b/>
          <w:bCs/>
          <w:sz w:val="50"/>
          <w:szCs w:val="50"/>
        </w:rPr>
      </w:pPr>
    </w:p>
    <w:p w14:paraId="2A03A418" w14:textId="78502CFE" w:rsidR="007D3252" w:rsidRPr="003D4041" w:rsidRDefault="007427A9" w:rsidP="00C108F3">
      <w:pPr>
        <w:jc w:val="center"/>
        <w:rPr>
          <w:b/>
          <w:bCs/>
          <w:sz w:val="50"/>
          <w:szCs w:val="50"/>
        </w:rPr>
      </w:pPr>
      <w:r w:rsidRPr="003D4041">
        <w:rPr>
          <w:b/>
          <w:bCs/>
          <w:sz w:val="50"/>
          <w:szCs w:val="50"/>
        </w:rPr>
        <w:t>R</w:t>
      </w:r>
      <w:r w:rsidR="00F95722">
        <w:rPr>
          <w:b/>
          <w:bCs/>
          <w:sz w:val="50"/>
          <w:szCs w:val="50"/>
        </w:rPr>
        <w:t>E</w:t>
      </w:r>
      <w:r w:rsidRPr="003D4041">
        <w:rPr>
          <w:b/>
          <w:bCs/>
          <w:sz w:val="50"/>
          <w:szCs w:val="50"/>
        </w:rPr>
        <w:t>GLEMENT </w:t>
      </w:r>
      <w:r w:rsidR="007D3252" w:rsidRPr="003D4041">
        <w:rPr>
          <w:b/>
          <w:bCs/>
          <w:sz w:val="50"/>
          <w:szCs w:val="50"/>
        </w:rPr>
        <w:t>du CONCOURS</w:t>
      </w:r>
    </w:p>
    <w:p w14:paraId="68DDBA4B" w14:textId="4D386CD7" w:rsidR="007427A9" w:rsidRDefault="007427A9" w:rsidP="00C108F3">
      <w:pPr>
        <w:jc w:val="both"/>
        <w:rPr>
          <w:bCs/>
          <w:sz w:val="36"/>
          <w:szCs w:val="50"/>
        </w:rPr>
      </w:pPr>
    </w:p>
    <w:p w14:paraId="579A6085" w14:textId="13B0D19F" w:rsidR="00213DFA" w:rsidRPr="00CF7CD1" w:rsidRDefault="00CF7CD1" w:rsidP="5CDAD8D4">
      <w:pPr>
        <w:jc w:val="both"/>
        <w:rPr>
          <w:rFonts w:eastAsia="Calibri" w:cs="Times New Roman"/>
          <w:sz w:val="24"/>
          <w:szCs w:val="24"/>
        </w:rPr>
      </w:pPr>
      <w:r w:rsidRPr="5CDAD8D4">
        <w:rPr>
          <w:rFonts w:eastAsia="Calibri" w:cs="Times New Roman"/>
          <w:b/>
          <w:bCs/>
          <w:sz w:val="24"/>
          <w:szCs w:val="24"/>
        </w:rPr>
        <w:t>Calendrier du concours</w:t>
      </w:r>
      <w:r w:rsidRPr="5CDAD8D4">
        <w:rPr>
          <w:rFonts w:eastAsia="Calibri" w:cs="Times New Roman"/>
          <w:sz w:val="24"/>
          <w:szCs w:val="24"/>
        </w:rPr>
        <w:t> :</w:t>
      </w:r>
    </w:p>
    <w:p w14:paraId="385E6E90" w14:textId="2BEB4A1E" w:rsidR="00213DFA" w:rsidRPr="00AC27C6" w:rsidRDefault="6ABAE1D8" w:rsidP="5CDAD8D4">
      <w:pPr>
        <w:jc w:val="both"/>
        <w:rPr>
          <w:rFonts w:eastAsia="Calibri" w:cs="Times New Roman"/>
          <w:sz w:val="24"/>
          <w:szCs w:val="24"/>
        </w:rPr>
      </w:pPr>
      <w:r w:rsidRPr="5CDAD8D4">
        <w:rPr>
          <w:rFonts w:eastAsia="Calibri" w:cs="Times New Roman"/>
          <w:sz w:val="24"/>
          <w:szCs w:val="24"/>
        </w:rPr>
        <w:t>Le concours est ouvert</w:t>
      </w:r>
      <w:r w:rsidR="1B74CBF7" w:rsidRPr="5CDAD8D4">
        <w:rPr>
          <w:rFonts w:eastAsia="Calibri" w:cs="Times New Roman"/>
          <w:sz w:val="24"/>
          <w:szCs w:val="24"/>
        </w:rPr>
        <w:t xml:space="preserve"> </w:t>
      </w:r>
      <w:r w:rsidR="008A669B">
        <w:rPr>
          <w:sz w:val="24"/>
          <w:szCs w:val="24"/>
        </w:rPr>
        <w:t>du 30 S</w:t>
      </w:r>
      <w:r w:rsidR="1B74CBF7" w:rsidRPr="5CDAD8D4">
        <w:rPr>
          <w:sz w:val="24"/>
          <w:szCs w:val="24"/>
        </w:rPr>
        <w:t xml:space="preserve">eptembre 2021 </w:t>
      </w:r>
      <w:r w:rsidR="1CB83B58" w:rsidRPr="5CDAD8D4">
        <w:rPr>
          <w:sz w:val="24"/>
          <w:szCs w:val="24"/>
        </w:rPr>
        <w:t>au</w:t>
      </w:r>
      <w:r w:rsidR="1B74CBF7" w:rsidRPr="5CDAD8D4">
        <w:rPr>
          <w:sz w:val="24"/>
          <w:szCs w:val="24"/>
        </w:rPr>
        <w:t xml:space="preserve"> </w:t>
      </w:r>
      <w:r w:rsidR="3FDBA114" w:rsidRPr="5CDAD8D4">
        <w:rPr>
          <w:sz w:val="24"/>
          <w:szCs w:val="24"/>
        </w:rPr>
        <w:t>3</w:t>
      </w:r>
      <w:r w:rsidR="008A669B">
        <w:rPr>
          <w:sz w:val="24"/>
          <w:szCs w:val="24"/>
        </w:rPr>
        <w:t xml:space="preserve"> N</w:t>
      </w:r>
      <w:r w:rsidR="1DAFB48B" w:rsidRPr="5CDAD8D4">
        <w:rPr>
          <w:sz w:val="24"/>
          <w:szCs w:val="24"/>
        </w:rPr>
        <w:t xml:space="preserve">ovembre </w:t>
      </w:r>
      <w:r w:rsidR="1B74CBF7" w:rsidRPr="5CDAD8D4">
        <w:rPr>
          <w:sz w:val="24"/>
          <w:szCs w:val="24"/>
        </w:rPr>
        <w:t xml:space="preserve">2021 à </w:t>
      </w:r>
      <w:r w:rsidR="61EF3442" w:rsidRPr="5CDAD8D4">
        <w:rPr>
          <w:sz w:val="24"/>
          <w:szCs w:val="24"/>
        </w:rPr>
        <w:t>midi</w:t>
      </w:r>
      <w:r w:rsidRPr="5CDAD8D4">
        <w:rPr>
          <w:rFonts w:eastAsia="Calibri" w:cs="Times New Roman"/>
          <w:sz w:val="24"/>
          <w:szCs w:val="24"/>
        </w:rPr>
        <w:t xml:space="preserve">. Les résultats seront publiés le </w:t>
      </w:r>
      <w:r w:rsidR="008A669B">
        <w:rPr>
          <w:rFonts w:eastAsia="Calibri" w:cs="Times New Roman"/>
          <w:sz w:val="24"/>
          <w:szCs w:val="24"/>
        </w:rPr>
        <w:t>19 N</w:t>
      </w:r>
      <w:r w:rsidR="1B74CBF7" w:rsidRPr="5CDAD8D4">
        <w:rPr>
          <w:rFonts w:eastAsia="Calibri" w:cs="Times New Roman"/>
          <w:sz w:val="24"/>
          <w:szCs w:val="24"/>
        </w:rPr>
        <w:t>ovembre</w:t>
      </w:r>
      <w:r w:rsidR="55D62E04" w:rsidRPr="5CDAD8D4">
        <w:rPr>
          <w:rFonts w:eastAsia="Calibri" w:cs="Times New Roman"/>
          <w:sz w:val="24"/>
          <w:szCs w:val="24"/>
        </w:rPr>
        <w:t xml:space="preserve"> 2021</w:t>
      </w:r>
      <w:r w:rsidR="1CB83B58" w:rsidRPr="5CDAD8D4">
        <w:rPr>
          <w:rFonts w:eastAsia="Calibri" w:cs="Times New Roman"/>
          <w:sz w:val="24"/>
          <w:szCs w:val="24"/>
        </w:rPr>
        <w:t>.</w:t>
      </w:r>
      <w:r w:rsidR="37F21CFE" w:rsidRPr="5CDAD8D4">
        <w:rPr>
          <w:rFonts w:eastAsia="Calibri" w:cs="Times New Roman"/>
          <w:sz w:val="24"/>
          <w:szCs w:val="24"/>
        </w:rPr>
        <w:t xml:space="preserve"> </w:t>
      </w:r>
    </w:p>
    <w:p w14:paraId="486A415E" w14:textId="05BBF6A0" w:rsidR="5CDAD8D4" w:rsidRDefault="5CDAD8D4" w:rsidP="5CDAD8D4">
      <w:pPr>
        <w:spacing w:before="150" w:after="150"/>
        <w:jc w:val="both"/>
        <w:rPr>
          <w:sz w:val="24"/>
          <w:szCs w:val="24"/>
        </w:rPr>
      </w:pPr>
    </w:p>
    <w:p w14:paraId="51887BC4" w14:textId="47717177" w:rsidR="0085282D" w:rsidRDefault="70B60601" w:rsidP="5CDAD8D4">
      <w:pPr>
        <w:spacing w:before="150" w:after="150"/>
        <w:jc w:val="both"/>
        <w:rPr>
          <w:sz w:val="24"/>
          <w:szCs w:val="24"/>
        </w:rPr>
      </w:pPr>
      <w:r w:rsidRPr="5CDAD8D4">
        <w:rPr>
          <w:sz w:val="24"/>
          <w:szCs w:val="24"/>
        </w:rPr>
        <w:t xml:space="preserve">Ce concours est organisé </w:t>
      </w:r>
      <w:r w:rsidR="164B010F" w:rsidRPr="5CDAD8D4">
        <w:rPr>
          <w:sz w:val="24"/>
          <w:szCs w:val="24"/>
        </w:rPr>
        <w:t xml:space="preserve">par </w:t>
      </w:r>
      <w:r w:rsidR="4D90419B" w:rsidRPr="5CDAD8D4">
        <w:rPr>
          <w:sz w:val="24"/>
          <w:szCs w:val="24"/>
        </w:rPr>
        <w:t xml:space="preserve">le pôle de compétitivité </w:t>
      </w:r>
      <w:proofErr w:type="spellStart"/>
      <w:r w:rsidR="350CF24E" w:rsidRPr="5CDAD8D4">
        <w:rPr>
          <w:sz w:val="24"/>
          <w:szCs w:val="24"/>
        </w:rPr>
        <w:t>A</w:t>
      </w:r>
      <w:r w:rsidR="3DDE1090" w:rsidRPr="5CDAD8D4">
        <w:rPr>
          <w:sz w:val="24"/>
          <w:szCs w:val="24"/>
        </w:rPr>
        <w:t>tlanpole</w:t>
      </w:r>
      <w:proofErr w:type="spellEnd"/>
      <w:r w:rsidR="3DDE1090" w:rsidRPr="5CDAD8D4">
        <w:rPr>
          <w:sz w:val="24"/>
          <w:szCs w:val="24"/>
        </w:rPr>
        <w:t xml:space="preserve"> </w:t>
      </w:r>
      <w:proofErr w:type="spellStart"/>
      <w:r w:rsidR="350CF24E" w:rsidRPr="5CDAD8D4">
        <w:rPr>
          <w:sz w:val="24"/>
          <w:szCs w:val="24"/>
        </w:rPr>
        <w:t>B</w:t>
      </w:r>
      <w:r w:rsidR="3DDE1090" w:rsidRPr="5CDAD8D4">
        <w:rPr>
          <w:sz w:val="24"/>
          <w:szCs w:val="24"/>
        </w:rPr>
        <w:t>iotherapies</w:t>
      </w:r>
      <w:proofErr w:type="spellEnd"/>
      <w:r w:rsidR="3DDE1090" w:rsidRPr="5CDAD8D4">
        <w:rPr>
          <w:sz w:val="24"/>
          <w:szCs w:val="24"/>
        </w:rPr>
        <w:t xml:space="preserve"> </w:t>
      </w:r>
      <w:r w:rsidRPr="5CDAD8D4">
        <w:rPr>
          <w:sz w:val="24"/>
          <w:szCs w:val="24"/>
        </w:rPr>
        <w:t>en partenariat avec</w:t>
      </w:r>
      <w:r w:rsidR="2440CDC4" w:rsidRPr="5CDAD8D4">
        <w:rPr>
          <w:sz w:val="24"/>
          <w:szCs w:val="24"/>
        </w:rPr>
        <w:t xml:space="preserve"> </w:t>
      </w:r>
      <w:r w:rsidR="34C52A97" w:rsidRPr="5CDAD8D4">
        <w:rPr>
          <w:rFonts w:eastAsia="Calibri"/>
        </w:rPr>
        <w:t xml:space="preserve">le Pôle de compétitivité Images &amp; Réseaux/TES, les clusters </w:t>
      </w:r>
      <w:proofErr w:type="spellStart"/>
      <w:r w:rsidRPr="5CDAD8D4">
        <w:rPr>
          <w:rFonts w:eastAsia="Calibri"/>
        </w:rPr>
        <w:t>Biotech</w:t>
      </w:r>
      <w:proofErr w:type="spellEnd"/>
      <w:r w:rsidRPr="5CDAD8D4">
        <w:rPr>
          <w:rFonts w:eastAsia="Calibri"/>
        </w:rPr>
        <w:t xml:space="preserve"> Santé Bretagne </w:t>
      </w:r>
      <w:r w:rsidR="42071C3B" w:rsidRPr="5CDAD8D4">
        <w:rPr>
          <w:rFonts w:eastAsia="Calibri"/>
        </w:rPr>
        <w:t xml:space="preserve">et </w:t>
      </w:r>
      <w:proofErr w:type="spellStart"/>
      <w:r w:rsidR="42071C3B" w:rsidRPr="5CDAD8D4">
        <w:rPr>
          <w:rFonts w:eastAsia="Calibri"/>
        </w:rPr>
        <w:t>Polepharma</w:t>
      </w:r>
      <w:proofErr w:type="spellEnd"/>
      <w:r w:rsidR="42071C3B" w:rsidRPr="5CDAD8D4">
        <w:rPr>
          <w:rFonts w:eastAsia="Calibri"/>
        </w:rPr>
        <w:t xml:space="preserve"> </w:t>
      </w:r>
    </w:p>
    <w:p w14:paraId="74D2A5E2" w14:textId="625EBABE" w:rsidR="007D3252" w:rsidRDefault="70B60601" w:rsidP="5CDAD8D4">
      <w:pPr>
        <w:jc w:val="both"/>
        <w:rPr>
          <w:sz w:val="24"/>
          <w:szCs w:val="24"/>
        </w:rPr>
      </w:pPr>
      <w:r w:rsidRPr="5CDAD8D4">
        <w:rPr>
          <w:sz w:val="24"/>
          <w:szCs w:val="24"/>
        </w:rPr>
        <w:t>Avec le soutien de :</w:t>
      </w:r>
    </w:p>
    <w:p w14:paraId="5032D1ED" w14:textId="41AF6968" w:rsidR="007D3252" w:rsidRPr="00441A85" w:rsidRDefault="008A669B" w:rsidP="0AA6C0B3">
      <w:pPr>
        <w:jc w:val="both"/>
        <w:sectPr w:rsidR="007D3252" w:rsidRPr="00441A85" w:rsidSect="00213DFA">
          <w:headerReference w:type="default" r:id="rId13"/>
          <w:footerReference w:type="default" r:id="rId14"/>
          <w:footerReference w:type="first" r:id="rId15"/>
          <w:pgSz w:w="11906" w:h="16838"/>
          <w:pgMar w:top="1417" w:right="849" w:bottom="1417" w:left="1276" w:header="708" w:footer="708" w:gutter="0"/>
          <w:cols w:space="708"/>
          <w:titlePg/>
          <w:docGrid w:linePitch="272"/>
        </w:sectPr>
      </w:pPr>
      <w:bookmarkStart w:id="0" w:name="_GoBack"/>
      <w:bookmarkEnd w:id="0"/>
      <w:r>
        <w:rPr>
          <w:noProof/>
          <w:lang w:eastAsia="fr-FR"/>
        </w:rPr>
        <w:drawing>
          <wp:anchor distT="0" distB="0" distL="114300" distR="114300" simplePos="0" relativeHeight="251658240" behindDoc="0" locked="0" layoutInCell="1" allowOverlap="1" wp14:anchorId="719AE992" wp14:editId="07B47CB7">
            <wp:simplePos x="0" y="0"/>
            <wp:positionH relativeFrom="column">
              <wp:posOffset>279400</wp:posOffset>
            </wp:positionH>
            <wp:positionV relativeFrom="paragraph">
              <wp:posOffset>2540</wp:posOffset>
            </wp:positionV>
            <wp:extent cx="1079500" cy="922020"/>
            <wp:effectExtent l="0" t="0" r="6350" b="0"/>
            <wp:wrapNone/>
            <wp:docPr id="1395373073" name="Image 139537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079500" cy="92202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411F8CFD" wp14:editId="016B9DC4">
            <wp:simplePos x="0" y="0"/>
            <wp:positionH relativeFrom="column">
              <wp:posOffset>1651000</wp:posOffset>
            </wp:positionH>
            <wp:positionV relativeFrom="paragraph">
              <wp:posOffset>66675</wp:posOffset>
            </wp:positionV>
            <wp:extent cx="1417955" cy="438785"/>
            <wp:effectExtent l="0" t="0" r="0" b="0"/>
            <wp:wrapNone/>
            <wp:docPr id="1114683302" name="Image 8" descr="Macintosh HD:private:var:folders:gs:x6kx5y6j3jd07qmx9nrpkzv00000gn: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17">
                      <a:extLst>
                        <a:ext uri="{28A0092B-C50C-407E-A947-70E740481C1C}">
                          <a14:useLocalDpi xmlns:a14="http://schemas.microsoft.com/office/drawing/2010/main" val="0"/>
                        </a:ext>
                      </a:extLst>
                    </a:blip>
                    <a:srcRect l="8772" t="20360" r="9941" b="21276"/>
                    <a:stretch>
                      <a:fillRect/>
                    </a:stretch>
                  </pic:blipFill>
                  <pic:spPr bwMode="auto">
                    <a:xfrm>
                      <a:off x="0" y="0"/>
                      <a:ext cx="1417955" cy="438785"/>
                    </a:xfrm>
                    <a:prstGeom prst="rect">
                      <a:avLst/>
                    </a:prstGeom>
                    <a:noFill/>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AC50A2" w14:textId="77777777" w:rsidR="007D3252" w:rsidRPr="00F662EA" w:rsidRDefault="003D4041" w:rsidP="00C108F3">
      <w:pPr>
        <w:jc w:val="both"/>
        <w:rPr>
          <w:b/>
        </w:rPr>
      </w:pPr>
      <w:r w:rsidRPr="00F662EA">
        <w:rPr>
          <w:b/>
        </w:rPr>
        <w:lastRenderedPageBreak/>
        <w:t xml:space="preserve">1/ </w:t>
      </w:r>
      <w:r w:rsidR="006B1321">
        <w:rPr>
          <w:b/>
        </w:rPr>
        <w:t>Contexte et objectif</w:t>
      </w:r>
      <w:r w:rsidR="00FB7CAC">
        <w:rPr>
          <w:b/>
        </w:rPr>
        <w:t xml:space="preserve"> </w:t>
      </w:r>
      <w:r w:rsidRPr="00F662EA">
        <w:rPr>
          <w:b/>
        </w:rPr>
        <w:t xml:space="preserve">du concours </w:t>
      </w:r>
    </w:p>
    <w:p w14:paraId="159E2109" w14:textId="6CEC3FD5" w:rsidR="00C431A7" w:rsidRDefault="72BA0D30" w:rsidP="00C108F3">
      <w:pPr>
        <w:jc w:val="both"/>
      </w:pPr>
      <w:r>
        <w:t xml:space="preserve">Ce processus compétitif </w:t>
      </w:r>
      <w:r w:rsidR="6AE507A4">
        <w:t xml:space="preserve">dit “Concours” </w:t>
      </w:r>
      <w:r>
        <w:t xml:space="preserve">s’inscrit dans le cadre de l’appel à projets (AAP) </w:t>
      </w:r>
      <w:r w:rsidR="07ED1DD8" w:rsidRPr="0060476F">
        <w:t>« Evaluation du bénéfice médical et/ou économique de dispositifs médicaux numériques ou</w:t>
      </w:r>
      <w:r w:rsidR="07ED1DD8">
        <w:t xml:space="preserve"> </w:t>
      </w:r>
      <w:r w:rsidR="07ED1DD8" w:rsidRPr="0060476F">
        <w:t>à base d’intelligence artificielle »</w:t>
      </w:r>
      <w:r w:rsidR="038C1294" w:rsidRPr="0060476F">
        <w:t>,</w:t>
      </w:r>
      <w:r w:rsidR="6B214920" w:rsidRPr="00251868">
        <w:rPr>
          <w:spacing w:val="47"/>
        </w:rPr>
        <w:t xml:space="preserve"> </w:t>
      </w:r>
      <w:r w:rsidR="6B214920" w:rsidRPr="0085282D">
        <w:t xml:space="preserve">lancé par </w:t>
      </w:r>
      <w:proofErr w:type="spellStart"/>
      <w:r w:rsidR="6B214920" w:rsidRPr="0085282D">
        <w:t>Bpifrance</w:t>
      </w:r>
      <w:proofErr w:type="spellEnd"/>
      <w:r w:rsidR="6B214920" w:rsidRPr="0085282D">
        <w:t xml:space="preserve"> dans le cadre</w:t>
      </w:r>
      <w:r w:rsidR="10CC4C71" w:rsidRPr="0085282D">
        <w:t xml:space="preserve"> de</w:t>
      </w:r>
      <w:r w:rsidR="10CC4C71">
        <w:rPr>
          <w:spacing w:val="-3"/>
        </w:rPr>
        <w:t xml:space="preserve"> la </w:t>
      </w:r>
      <w:r w:rsidR="10CC4C71" w:rsidRPr="00EE66E7">
        <w:rPr>
          <w:spacing w:val="-3"/>
        </w:rPr>
        <w:t>Stratégie d’Accélération</w:t>
      </w:r>
      <w:r w:rsidR="10CC4C71">
        <w:rPr>
          <w:spacing w:val="-3"/>
        </w:rPr>
        <w:t xml:space="preserve"> </w:t>
      </w:r>
      <w:r w:rsidR="10CC4C71" w:rsidRPr="00EE66E7">
        <w:rPr>
          <w:spacing w:val="-3"/>
        </w:rPr>
        <w:t>«</w:t>
      </w:r>
      <w:r w:rsidR="58C3040A" w:rsidRPr="00EE66E7">
        <w:rPr>
          <w:spacing w:val="-3"/>
        </w:rPr>
        <w:t xml:space="preserve"> </w:t>
      </w:r>
      <w:r w:rsidR="10CC4C71" w:rsidRPr="00EE66E7">
        <w:rPr>
          <w:spacing w:val="-3"/>
        </w:rPr>
        <w:t>Santé Numérique »</w:t>
      </w:r>
      <w:r w:rsidR="10CC4C71">
        <w:rPr>
          <w:spacing w:val="-3"/>
        </w:rPr>
        <w:t xml:space="preserve"> </w:t>
      </w:r>
      <w:r w:rsidR="10CC4C71" w:rsidRPr="00EE66E7">
        <w:rPr>
          <w:spacing w:val="-3"/>
        </w:rPr>
        <w:t>et</w:t>
      </w:r>
      <w:r w:rsidR="10CC4C71">
        <w:rPr>
          <w:spacing w:val="-3"/>
        </w:rPr>
        <w:t xml:space="preserve"> du </w:t>
      </w:r>
      <w:r w:rsidR="10CC4C71" w:rsidRPr="00EE66E7">
        <w:rPr>
          <w:spacing w:val="-3"/>
        </w:rPr>
        <w:t>Grand Défi « Amélior</w:t>
      </w:r>
      <w:r w:rsidR="5F8929EB" w:rsidRPr="00EE66E7">
        <w:rPr>
          <w:spacing w:val="-3"/>
        </w:rPr>
        <w:t>er</w:t>
      </w:r>
      <w:r w:rsidR="10CC4C71" w:rsidRPr="00EE66E7">
        <w:rPr>
          <w:spacing w:val="-3"/>
        </w:rPr>
        <w:t xml:space="preserve"> </w:t>
      </w:r>
      <w:r w:rsidR="7F5E580B" w:rsidRPr="00EE66E7">
        <w:rPr>
          <w:spacing w:val="-3"/>
        </w:rPr>
        <w:t>l</w:t>
      </w:r>
      <w:r w:rsidR="10CC4C71" w:rsidRPr="00EE66E7">
        <w:rPr>
          <w:spacing w:val="-3"/>
        </w:rPr>
        <w:t>es diagnostics</w:t>
      </w:r>
      <w:r w:rsidR="10CC4C71">
        <w:rPr>
          <w:spacing w:val="-3"/>
        </w:rPr>
        <w:t xml:space="preserve"> </w:t>
      </w:r>
      <w:r w:rsidR="10CC4C71" w:rsidRPr="00EE66E7">
        <w:rPr>
          <w:spacing w:val="-3"/>
        </w:rPr>
        <w:t>médicaux par l’intelligence artificielle »</w:t>
      </w:r>
      <w:r w:rsidR="07ED1DD8">
        <w:t>.</w:t>
      </w:r>
    </w:p>
    <w:p w14:paraId="302DE91E" w14:textId="25D2FD1A" w:rsidR="0004786C" w:rsidRDefault="55907A0D" w:rsidP="0004786C">
      <w:pPr>
        <w:jc w:val="both"/>
      </w:pPr>
      <w:r>
        <w:t>Développées notamment par les PME, ces innovations</w:t>
      </w:r>
      <w:r w:rsidR="32E111C6">
        <w:t xml:space="preserve"> </w:t>
      </w:r>
      <w:r w:rsidR="1B3DE617">
        <w:t>peinent à être adoptées par les professionnels de santé, faute de validation</w:t>
      </w:r>
      <w:r w:rsidR="766DCB97">
        <w:t xml:space="preserve"> </w:t>
      </w:r>
      <w:r w:rsidR="1B3DE617">
        <w:t>dans un c</w:t>
      </w:r>
      <w:r w:rsidR="4F6F675B">
        <w:t>adre</w:t>
      </w:r>
      <w:r w:rsidR="1B3DE617">
        <w:t xml:space="preserve"> clinique strict. Par ailleurs, elles intègrent de plus en plus l’</w:t>
      </w:r>
      <w:r w:rsidR="24972C3B">
        <w:t>intelligence artificielle (</w:t>
      </w:r>
      <w:r w:rsidR="1B3DE617">
        <w:t>IA</w:t>
      </w:r>
      <w:r w:rsidR="75677054">
        <w:t>)</w:t>
      </w:r>
      <w:r w:rsidR="76C23996">
        <w:t xml:space="preserve">, ce qui permet </w:t>
      </w:r>
      <w:r w:rsidR="1B3DE617">
        <w:t>d</w:t>
      </w:r>
      <w:r w:rsidR="6C2C2740">
        <w:t>’</w:t>
      </w:r>
      <w:r w:rsidR="1B3DE617">
        <w:t xml:space="preserve">accroître leurs performances. </w:t>
      </w:r>
    </w:p>
    <w:p w14:paraId="78F0418E" w14:textId="0100E938" w:rsidR="00572F6A" w:rsidRDefault="007D2740" w:rsidP="00C108F3">
      <w:pPr>
        <w:jc w:val="both"/>
      </w:pPr>
      <w:r>
        <w:t>L’objectif de l’</w:t>
      </w:r>
      <w:r w:rsidR="52F8C183">
        <w:t xml:space="preserve">AAP </w:t>
      </w:r>
      <w:r>
        <w:t xml:space="preserve">suscité </w:t>
      </w:r>
      <w:r w:rsidR="52F8C183">
        <w:t>est de soutenir les projets d’évaluation visant à démontrer l’utilité de dispositifs médicaux (DM), de dispositifs médicaux implantables actifs (DMIA) ou de dispositifs médicaux de diagnostic in vitro (DMDIV)</w:t>
      </w:r>
      <w:r w:rsidR="7B650375">
        <w:t>,</w:t>
      </w:r>
      <w:r w:rsidR="52F8C183">
        <w:t xml:space="preserve"> </w:t>
      </w:r>
      <w:r w:rsidR="1C95E765">
        <w:t xml:space="preserve">numériques </w:t>
      </w:r>
      <w:r>
        <w:t xml:space="preserve">ou </w:t>
      </w:r>
      <w:r w:rsidR="52F8C183">
        <w:t>à base d’</w:t>
      </w:r>
      <w:r w:rsidR="183B9785">
        <w:t>IA</w:t>
      </w:r>
      <w:r w:rsidR="52F8C183">
        <w:t xml:space="preserve">. Les résultats des projets devront directement permettre de justifier l'utilisation pratique du dispositif testé. </w:t>
      </w:r>
    </w:p>
    <w:p w14:paraId="144EF684" w14:textId="2A216DDA" w:rsidR="00572F6A" w:rsidRDefault="5208D4AD" w:rsidP="00C108F3">
      <w:pPr>
        <w:jc w:val="both"/>
      </w:pPr>
      <w:r>
        <w:t xml:space="preserve">La finalité </w:t>
      </w:r>
      <w:r w:rsidR="12F5C4DC">
        <w:t xml:space="preserve">de l’AAP </w:t>
      </w:r>
      <w:r>
        <w:t>est de :</w:t>
      </w:r>
    </w:p>
    <w:p w14:paraId="3DD177DF" w14:textId="72D09F5C" w:rsidR="00572F6A" w:rsidRDefault="5208D4AD" w:rsidP="5CDAD8D4">
      <w:pPr>
        <w:spacing w:line="240" w:lineRule="auto"/>
        <w:ind w:firstLine="708"/>
        <w:jc w:val="both"/>
      </w:pPr>
      <w:r>
        <w:t>- démontrer la valeur ajoutée de l’intégration de l’IA si le</w:t>
      </w:r>
      <w:r w:rsidR="7858B767">
        <w:t>s</w:t>
      </w:r>
      <w:r>
        <w:t xml:space="preserve"> DM y </w:t>
      </w:r>
      <w:r w:rsidR="57AB2A00">
        <w:t>ont</w:t>
      </w:r>
      <w:r>
        <w:t xml:space="preserve"> recours,  </w:t>
      </w:r>
    </w:p>
    <w:p w14:paraId="19E1A6D8" w14:textId="4658E90A" w:rsidR="00572F6A" w:rsidRDefault="5208D4AD" w:rsidP="5CDAD8D4">
      <w:pPr>
        <w:spacing w:line="240" w:lineRule="auto"/>
        <w:ind w:firstLine="708"/>
        <w:jc w:val="both"/>
      </w:pPr>
      <w:r>
        <w:t>- convaincre les praticiens du bénéfice d</w:t>
      </w:r>
      <w:r w:rsidR="14A72D85">
        <w:t>es</w:t>
      </w:r>
      <w:r>
        <w:t xml:space="preserve"> D</w:t>
      </w:r>
      <w:r w:rsidR="3759B38A">
        <w:t>M</w:t>
      </w:r>
      <w:r>
        <w:t xml:space="preserve"> pour le patient,</w:t>
      </w:r>
    </w:p>
    <w:p w14:paraId="28197F9B" w14:textId="728115F2" w:rsidR="00572F6A" w:rsidRDefault="007D2740" w:rsidP="5CDAD8D4">
      <w:pPr>
        <w:spacing w:line="240" w:lineRule="auto"/>
        <w:ind w:firstLine="708"/>
        <w:jc w:val="both"/>
      </w:pPr>
      <w:r>
        <w:t>- faciliter la</w:t>
      </w:r>
      <w:r w:rsidR="5208D4AD">
        <w:t xml:space="preserve"> mise sur le marché </w:t>
      </w:r>
      <w:r>
        <w:t xml:space="preserve">des DM </w:t>
      </w:r>
      <w:r w:rsidR="5208D4AD">
        <w:t>afin de favoriser la croissance des PME qui les développent.</w:t>
      </w:r>
    </w:p>
    <w:p w14:paraId="71483978" w14:textId="4807C35C" w:rsidR="00572F6A" w:rsidRDefault="14751B6D" w:rsidP="5CDAD8D4">
      <w:pPr>
        <w:jc w:val="both"/>
        <w:rPr>
          <w:b/>
          <w:bCs/>
        </w:rPr>
      </w:pPr>
      <w:r w:rsidRPr="5CDAD8D4">
        <w:rPr>
          <w:b/>
          <w:bCs/>
        </w:rPr>
        <w:t>P</w:t>
      </w:r>
      <w:r w:rsidR="07ED1DD8" w:rsidRPr="5CDAD8D4">
        <w:rPr>
          <w:b/>
          <w:bCs/>
        </w:rPr>
        <w:t>ar dispositif médical numérique, on entend tout DM, DMIA ou DMDIV dont la composante numérique représente la part prépondérante de l’actif ou de la proposition de valeur.</w:t>
      </w:r>
    </w:p>
    <w:p w14:paraId="199C0EA8" w14:textId="7614835E" w:rsidR="00217571" w:rsidRPr="00572F6A" w:rsidRDefault="7455A295" w:rsidP="5CDAD8D4">
      <w:pPr>
        <w:jc w:val="both"/>
        <w:rPr>
          <w:b/>
          <w:bCs/>
        </w:rPr>
      </w:pPr>
      <w:r w:rsidRPr="5CDAD8D4">
        <w:rPr>
          <w:b/>
          <w:bCs/>
        </w:rPr>
        <w:t>Par intelligence artificielle on entend tout algorithme statistique dont les paramètres optimaux ont été entraînés à partir d’un jeu de données de santé représentatif de la population cible.</w:t>
      </w:r>
    </w:p>
    <w:p w14:paraId="5AA49DFF" w14:textId="5FBA06D2" w:rsidR="00217571" w:rsidRPr="00572F6A" w:rsidRDefault="1C705565" w:rsidP="5CDAD8D4">
      <w:pPr>
        <w:jc w:val="both"/>
        <w:rPr>
          <w:b/>
          <w:bCs/>
        </w:rPr>
      </w:pPr>
      <w:r w:rsidRPr="5CDAD8D4">
        <w:rPr>
          <w:b/>
          <w:bCs/>
        </w:rPr>
        <w:t>L</w:t>
      </w:r>
      <w:r w:rsidR="00CC0AFB" w:rsidRPr="5CDAD8D4">
        <w:rPr>
          <w:b/>
          <w:bCs/>
        </w:rPr>
        <w:t>e concours</w:t>
      </w:r>
      <w:r w:rsidR="00E5706B" w:rsidRPr="5CDAD8D4">
        <w:rPr>
          <w:b/>
          <w:bCs/>
        </w:rPr>
        <w:t xml:space="preserve"> </w:t>
      </w:r>
      <w:r w:rsidR="00561CBF" w:rsidRPr="5CDAD8D4">
        <w:rPr>
          <w:b/>
          <w:bCs/>
        </w:rPr>
        <w:t xml:space="preserve">lancé par </w:t>
      </w:r>
      <w:r w:rsidR="3DA214EE" w:rsidRPr="5CDAD8D4">
        <w:rPr>
          <w:b/>
          <w:bCs/>
        </w:rPr>
        <w:t>le pôle de compétiti</w:t>
      </w:r>
      <w:r w:rsidR="088FF4C6" w:rsidRPr="5CDAD8D4">
        <w:rPr>
          <w:b/>
          <w:bCs/>
        </w:rPr>
        <w:t>v</w:t>
      </w:r>
      <w:r w:rsidR="3DA214EE" w:rsidRPr="5CDAD8D4">
        <w:rPr>
          <w:b/>
          <w:bCs/>
        </w:rPr>
        <w:t xml:space="preserve">ité </w:t>
      </w:r>
      <w:proofErr w:type="spellStart"/>
      <w:r w:rsidR="00561CBF" w:rsidRPr="5CDAD8D4">
        <w:rPr>
          <w:b/>
          <w:bCs/>
        </w:rPr>
        <w:t>Atlanpole</w:t>
      </w:r>
      <w:proofErr w:type="spellEnd"/>
      <w:r w:rsidR="00561CBF" w:rsidRPr="5CDAD8D4">
        <w:rPr>
          <w:b/>
          <w:bCs/>
        </w:rPr>
        <w:t xml:space="preserve"> </w:t>
      </w:r>
      <w:proofErr w:type="spellStart"/>
      <w:r w:rsidR="00561CBF" w:rsidRPr="5CDAD8D4">
        <w:rPr>
          <w:b/>
          <w:bCs/>
        </w:rPr>
        <w:t>Biotherapies</w:t>
      </w:r>
      <w:proofErr w:type="spellEnd"/>
      <w:r w:rsidR="00561CBF" w:rsidRPr="5CDAD8D4">
        <w:rPr>
          <w:b/>
          <w:bCs/>
        </w:rPr>
        <w:t xml:space="preserve"> </w:t>
      </w:r>
      <w:r w:rsidR="00E5706B" w:rsidRPr="5CDAD8D4">
        <w:rPr>
          <w:b/>
          <w:bCs/>
        </w:rPr>
        <w:t xml:space="preserve">vise à sélectionner </w:t>
      </w:r>
      <w:r w:rsidR="00E00B81" w:rsidRPr="5CDAD8D4">
        <w:rPr>
          <w:b/>
          <w:bCs/>
        </w:rPr>
        <w:t>4</w:t>
      </w:r>
      <w:r w:rsidR="00E5706B" w:rsidRPr="5CDAD8D4">
        <w:rPr>
          <w:b/>
          <w:bCs/>
        </w:rPr>
        <w:t xml:space="preserve"> </w:t>
      </w:r>
      <w:r w:rsidR="68438A0C" w:rsidRPr="5CDAD8D4">
        <w:rPr>
          <w:b/>
          <w:bCs/>
        </w:rPr>
        <w:t>à 5</w:t>
      </w:r>
      <w:r w:rsidR="00E5706B" w:rsidRPr="5CDAD8D4">
        <w:rPr>
          <w:b/>
          <w:bCs/>
        </w:rPr>
        <w:t xml:space="preserve"> projets </w:t>
      </w:r>
      <w:r w:rsidR="00AC27C6" w:rsidRPr="5CDAD8D4">
        <w:rPr>
          <w:rFonts w:eastAsia="Times New Roman" w:cs="Tahoma"/>
          <w:b/>
          <w:bCs/>
          <w:color w:val="000000" w:themeColor="text1"/>
        </w:rPr>
        <w:t>candidat</w:t>
      </w:r>
      <w:r w:rsidR="00633689" w:rsidRPr="5CDAD8D4">
        <w:rPr>
          <w:rFonts w:eastAsia="Times New Roman" w:cs="Tahoma"/>
          <w:b/>
          <w:bCs/>
          <w:color w:val="000000" w:themeColor="text1"/>
        </w:rPr>
        <w:t>s</w:t>
      </w:r>
      <w:r w:rsidR="00AC27C6" w:rsidRPr="5CDAD8D4">
        <w:rPr>
          <w:rFonts w:eastAsia="Times New Roman" w:cs="Tahoma"/>
          <w:b/>
          <w:bCs/>
          <w:color w:val="000000" w:themeColor="text1"/>
        </w:rPr>
        <w:t xml:space="preserve"> à l’AAP </w:t>
      </w:r>
      <w:r w:rsidR="00E00B81" w:rsidRPr="5CDAD8D4">
        <w:rPr>
          <w:rFonts w:eastAsia="Times New Roman" w:cs="Tahoma"/>
          <w:b/>
          <w:bCs/>
          <w:color w:val="000000" w:themeColor="text1"/>
        </w:rPr>
        <w:t>« Evaluation du bénéfice médical et/ou économique de dispositifs médicaux numériques ou à base d’intelligence artificielle</w:t>
      </w:r>
      <w:r w:rsidR="5B996CB8" w:rsidRPr="5CDAD8D4">
        <w:rPr>
          <w:rFonts w:eastAsia="Times New Roman" w:cs="Tahoma"/>
          <w:b/>
          <w:bCs/>
          <w:color w:val="000000" w:themeColor="text1"/>
        </w:rPr>
        <w:t xml:space="preserve"> </w:t>
      </w:r>
      <w:r w:rsidR="00E00B81" w:rsidRPr="5CDAD8D4">
        <w:rPr>
          <w:rFonts w:eastAsia="Times New Roman" w:cs="Tahoma"/>
          <w:b/>
          <w:bCs/>
          <w:color w:val="000000" w:themeColor="text1"/>
        </w:rPr>
        <w:t xml:space="preserve">» </w:t>
      </w:r>
      <w:r w:rsidR="003C23F2" w:rsidRPr="5CDAD8D4">
        <w:rPr>
          <w:b/>
          <w:bCs/>
        </w:rPr>
        <w:t xml:space="preserve">afin d’aider </w:t>
      </w:r>
      <w:r w:rsidR="000D671D" w:rsidRPr="5CDAD8D4">
        <w:rPr>
          <w:b/>
          <w:bCs/>
        </w:rPr>
        <w:t xml:space="preserve">financièrement </w:t>
      </w:r>
      <w:r w:rsidR="003C23F2" w:rsidRPr="5CDAD8D4">
        <w:rPr>
          <w:b/>
          <w:bCs/>
        </w:rPr>
        <w:t xml:space="preserve">les PME développant ces solutions </w:t>
      </w:r>
      <w:r w:rsidR="00AC27C6" w:rsidRPr="5CDAD8D4">
        <w:rPr>
          <w:rFonts w:eastAsia="Times New Roman" w:cs="Tahoma"/>
          <w:b/>
          <w:bCs/>
          <w:color w:val="000000" w:themeColor="text1"/>
        </w:rPr>
        <w:t xml:space="preserve">à </w:t>
      </w:r>
      <w:r w:rsidR="00A7448D" w:rsidRPr="5CDAD8D4">
        <w:rPr>
          <w:rFonts w:eastAsia="Times New Roman" w:cs="Tahoma"/>
          <w:b/>
          <w:bCs/>
          <w:color w:val="000000" w:themeColor="text1"/>
        </w:rPr>
        <w:t xml:space="preserve">définir </w:t>
      </w:r>
      <w:r w:rsidR="00AC27C6" w:rsidRPr="5CDAD8D4">
        <w:rPr>
          <w:rFonts w:eastAsia="Times New Roman" w:cs="Tahoma"/>
          <w:b/>
          <w:bCs/>
          <w:color w:val="000000" w:themeColor="text1"/>
        </w:rPr>
        <w:t>le</w:t>
      </w:r>
      <w:r w:rsidR="00633689" w:rsidRPr="5CDAD8D4">
        <w:rPr>
          <w:rFonts w:eastAsia="Times New Roman" w:cs="Tahoma"/>
          <w:b/>
          <w:bCs/>
          <w:color w:val="000000" w:themeColor="text1"/>
        </w:rPr>
        <w:t>urs</w:t>
      </w:r>
      <w:r w:rsidR="00AC27C6" w:rsidRPr="5CDAD8D4">
        <w:rPr>
          <w:rFonts w:eastAsia="Times New Roman" w:cs="Tahoma"/>
          <w:b/>
          <w:bCs/>
          <w:color w:val="000000" w:themeColor="text1"/>
        </w:rPr>
        <w:t xml:space="preserve"> protocole</w:t>
      </w:r>
      <w:r w:rsidR="00633689" w:rsidRPr="5CDAD8D4">
        <w:rPr>
          <w:rFonts w:eastAsia="Times New Roman" w:cs="Tahoma"/>
          <w:b/>
          <w:bCs/>
          <w:color w:val="000000" w:themeColor="text1"/>
        </w:rPr>
        <w:t>s</w:t>
      </w:r>
      <w:r w:rsidR="00AC27C6" w:rsidRPr="5CDAD8D4">
        <w:rPr>
          <w:rFonts w:eastAsia="Times New Roman" w:cs="Tahoma"/>
          <w:b/>
          <w:bCs/>
          <w:color w:val="000000" w:themeColor="text1"/>
        </w:rPr>
        <w:t xml:space="preserve"> d’é</w:t>
      </w:r>
      <w:r w:rsidR="5680BCFA" w:rsidRPr="5CDAD8D4">
        <w:rPr>
          <w:rFonts w:eastAsia="Times New Roman" w:cs="Tahoma"/>
          <w:b/>
          <w:bCs/>
          <w:color w:val="000000" w:themeColor="text1"/>
        </w:rPr>
        <w:t>valuation</w:t>
      </w:r>
      <w:r w:rsidR="00AC27C6" w:rsidRPr="5CDAD8D4">
        <w:rPr>
          <w:rFonts w:eastAsia="Times New Roman" w:cs="Tahoma"/>
          <w:b/>
          <w:bCs/>
          <w:color w:val="000000" w:themeColor="text1"/>
        </w:rPr>
        <w:t xml:space="preserve"> </w:t>
      </w:r>
      <w:r w:rsidR="23A4DE01" w:rsidRPr="5CDAD8D4">
        <w:rPr>
          <w:rFonts w:eastAsia="Times New Roman" w:cs="Tahoma"/>
          <w:b/>
          <w:bCs/>
          <w:color w:val="000000" w:themeColor="text1"/>
        </w:rPr>
        <w:t>médicale</w:t>
      </w:r>
      <w:r w:rsidR="00AC27C6" w:rsidRPr="5CDAD8D4">
        <w:rPr>
          <w:rFonts w:eastAsia="Times New Roman" w:cs="Tahoma"/>
          <w:b/>
          <w:bCs/>
          <w:color w:val="000000" w:themeColor="text1"/>
        </w:rPr>
        <w:t xml:space="preserve"> et/ou</w:t>
      </w:r>
      <w:r w:rsidR="146EFB2F" w:rsidRPr="5CDAD8D4">
        <w:rPr>
          <w:rFonts w:eastAsia="Times New Roman" w:cs="Tahoma"/>
          <w:b/>
          <w:bCs/>
          <w:color w:val="000000" w:themeColor="text1"/>
        </w:rPr>
        <w:t xml:space="preserve"> </w:t>
      </w:r>
      <w:r w:rsidR="00AC27C6" w:rsidRPr="5CDAD8D4">
        <w:rPr>
          <w:rFonts w:eastAsia="Times New Roman" w:cs="Tahoma"/>
          <w:b/>
          <w:bCs/>
          <w:color w:val="000000" w:themeColor="text1"/>
        </w:rPr>
        <w:t xml:space="preserve">économique </w:t>
      </w:r>
      <w:r w:rsidR="003C23F2" w:rsidRPr="5CDAD8D4">
        <w:rPr>
          <w:b/>
          <w:bCs/>
        </w:rPr>
        <w:t xml:space="preserve">avec l’aide de </w:t>
      </w:r>
      <w:r w:rsidR="00633689" w:rsidRPr="5CDAD8D4">
        <w:rPr>
          <w:b/>
          <w:bCs/>
        </w:rPr>
        <w:t>prestataires de service</w:t>
      </w:r>
      <w:r w:rsidR="003C23F2" w:rsidRPr="5CDAD8D4">
        <w:rPr>
          <w:b/>
          <w:bCs/>
        </w:rPr>
        <w:t>s spécialisés</w:t>
      </w:r>
      <w:r w:rsidR="00FB7CAC" w:rsidRPr="5CDAD8D4">
        <w:rPr>
          <w:b/>
          <w:bCs/>
        </w:rPr>
        <w:t>, préalablement à la réponse à l’</w:t>
      </w:r>
      <w:r w:rsidR="2C69B0D2" w:rsidRPr="5CDAD8D4">
        <w:rPr>
          <w:b/>
          <w:bCs/>
        </w:rPr>
        <w:t>AAP</w:t>
      </w:r>
      <w:r w:rsidR="003C23F2" w:rsidRPr="5CDAD8D4">
        <w:rPr>
          <w:b/>
          <w:bCs/>
        </w:rPr>
        <w:t>.</w:t>
      </w:r>
      <w:r w:rsidR="00633689" w:rsidRPr="5CDAD8D4">
        <w:rPr>
          <w:b/>
          <w:bCs/>
        </w:rPr>
        <w:t xml:space="preserve"> </w:t>
      </w:r>
    </w:p>
    <w:p w14:paraId="080BF52F" w14:textId="7955DBF7" w:rsidR="00755E4E" w:rsidRDefault="00217571" w:rsidP="00C108F3">
      <w:pPr>
        <w:jc w:val="both"/>
      </w:pPr>
      <w:r>
        <w:t xml:space="preserve">Les projets non lauréats du concours pourront candidater à l’AAP </w:t>
      </w:r>
      <w:r w:rsidR="00E00B81" w:rsidRPr="5CDAD8D4">
        <w:rPr>
          <w:color w:val="000000" w:themeColor="text1"/>
        </w:rPr>
        <w:t xml:space="preserve">« Evaluation du bénéfice médical et/ou économique de dispositifs médicaux numériques ou à base d’intelligence artificielle » </w:t>
      </w:r>
      <w:r>
        <w:t>en suivant la procédure classique de soumission</w:t>
      </w:r>
      <w:r w:rsidR="00755E4E">
        <w:t xml:space="preserve"> pré</w:t>
      </w:r>
      <w:r w:rsidR="04A36D2B">
        <w:t>sent</w:t>
      </w:r>
      <w:r w:rsidR="00755E4E">
        <w:t xml:space="preserve">ée </w:t>
      </w:r>
      <w:hyperlink r:id="rId18">
        <w:r w:rsidR="00755E4E" w:rsidRPr="5CDAD8D4">
          <w:rPr>
            <w:rStyle w:val="Lienhypertexte"/>
            <w:b/>
            <w:bCs/>
          </w:rPr>
          <w:t>ici</w:t>
        </w:r>
      </w:hyperlink>
      <w:r w:rsidR="00572F6A">
        <w:t>.</w:t>
      </w:r>
    </w:p>
    <w:p w14:paraId="682E43BD" w14:textId="09652B3B" w:rsidR="00847728" w:rsidRPr="007757CC" w:rsidRDefault="00847728" w:rsidP="5CDAD8D4">
      <w:pPr>
        <w:jc w:val="both"/>
        <w:rPr>
          <w:b/>
          <w:bCs/>
        </w:rPr>
      </w:pPr>
      <w:r w:rsidRPr="5CDAD8D4">
        <w:rPr>
          <w:b/>
          <w:bCs/>
        </w:rPr>
        <w:t xml:space="preserve">Chaque projet lauréat recevra </w:t>
      </w:r>
      <w:r w:rsidR="001B2AD9" w:rsidRPr="5CDAD8D4">
        <w:rPr>
          <w:b/>
          <w:bCs/>
          <w:spacing w:val="1"/>
        </w:rPr>
        <w:t>une aide (subvention) pouvant aller jusqu</w:t>
      </w:r>
      <w:r w:rsidR="2DC84485" w:rsidRPr="5CDAD8D4">
        <w:rPr>
          <w:b/>
          <w:bCs/>
          <w:spacing w:val="1"/>
        </w:rPr>
        <w:t>’à</w:t>
      </w:r>
      <w:r w:rsidR="001B2AD9" w:rsidRPr="5CDAD8D4">
        <w:rPr>
          <w:b/>
          <w:bCs/>
          <w:spacing w:val="1"/>
        </w:rPr>
        <w:t xml:space="preserve"> </w:t>
      </w:r>
      <w:r w:rsidR="00E00B81" w:rsidRPr="5CDAD8D4">
        <w:rPr>
          <w:b/>
          <w:bCs/>
        </w:rPr>
        <w:t>15</w:t>
      </w:r>
      <w:r w:rsidR="00633689" w:rsidRPr="5CDAD8D4">
        <w:rPr>
          <w:b/>
          <w:bCs/>
        </w:rPr>
        <w:t xml:space="preserve">000 </w:t>
      </w:r>
      <w:r w:rsidRPr="5CDAD8D4">
        <w:rPr>
          <w:b/>
          <w:bCs/>
        </w:rPr>
        <w:t>€</w:t>
      </w:r>
      <w:r w:rsidR="00770D22">
        <w:rPr>
          <w:b/>
          <w:bCs/>
        </w:rPr>
        <w:t>,</w:t>
      </w:r>
      <w:r w:rsidRPr="5CDAD8D4">
        <w:rPr>
          <w:b/>
          <w:bCs/>
        </w:rPr>
        <w:t xml:space="preserve"> </w:t>
      </w:r>
      <w:r w:rsidR="306DCD15" w:rsidRPr="5CDAD8D4">
        <w:rPr>
          <w:b/>
          <w:bCs/>
        </w:rPr>
        <w:t>permettant</w:t>
      </w:r>
      <w:r w:rsidR="376E2060" w:rsidRPr="5CDAD8D4">
        <w:rPr>
          <w:b/>
          <w:bCs/>
        </w:rPr>
        <w:t xml:space="preserve"> de</w:t>
      </w:r>
      <w:r w:rsidRPr="5CDAD8D4">
        <w:rPr>
          <w:b/>
          <w:bCs/>
        </w:rPr>
        <w:t xml:space="preserve"> financer la prestation d’accompagnement pour la</w:t>
      </w:r>
      <w:r w:rsidR="0C2B97C5" w:rsidRPr="5CDAD8D4">
        <w:rPr>
          <w:b/>
          <w:bCs/>
        </w:rPr>
        <w:t xml:space="preserve"> rédaction </w:t>
      </w:r>
      <w:r w:rsidRPr="5CDAD8D4">
        <w:rPr>
          <w:b/>
          <w:bCs/>
        </w:rPr>
        <w:t>d</w:t>
      </w:r>
      <w:r w:rsidR="00633689" w:rsidRPr="5CDAD8D4">
        <w:rPr>
          <w:b/>
          <w:bCs/>
        </w:rPr>
        <w:t>u protocole</w:t>
      </w:r>
      <w:r w:rsidR="00A7448D" w:rsidRPr="5CDAD8D4">
        <w:rPr>
          <w:b/>
          <w:bCs/>
        </w:rPr>
        <w:t xml:space="preserve"> d</w:t>
      </w:r>
      <w:r w:rsidRPr="5CDAD8D4">
        <w:rPr>
          <w:b/>
          <w:bCs/>
        </w:rPr>
        <w:t>’é</w:t>
      </w:r>
      <w:r w:rsidR="64FFF8CF" w:rsidRPr="5CDAD8D4">
        <w:rPr>
          <w:b/>
          <w:bCs/>
        </w:rPr>
        <w:t>valuation médicale</w:t>
      </w:r>
      <w:r w:rsidR="3820EBEC" w:rsidRPr="5CDAD8D4">
        <w:rPr>
          <w:b/>
          <w:bCs/>
        </w:rPr>
        <w:t xml:space="preserve"> </w:t>
      </w:r>
      <w:r w:rsidR="0F693940" w:rsidRPr="5CDAD8D4">
        <w:rPr>
          <w:b/>
          <w:bCs/>
        </w:rPr>
        <w:t xml:space="preserve">et/ou </w:t>
      </w:r>
      <w:r w:rsidR="3820EBEC" w:rsidRPr="5CDAD8D4">
        <w:rPr>
          <w:b/>
          <w:bCs/>
        </w:rPr>
        <w:t>économique</w:t>
      </w:r>
      <w:r w:rsidR="5F1D948D" w:rsidRPr="5CDAD8D4">
        <w:rPr>
          <w:b/>
          <w:bCs/>
        </w:rPr>
        <w:t xml:space="preserve"> du DM faisant l’objet d</w:t>
      </w:r>
      <w:r w:rsidR="509E58B8" w:rsidRPr="5CDAD8D4">
        <w:rPr>
          <w:b/>
          <w:bCs/>
        </w:rPr>
        <w:t>e l’étude</w:t>
      </w:r>
      <w:r w:rsidR="3820EBEC" w:rsidRPr="5CDAD8D4">
        <w:rPr>
          <w:b/>
          <w:bCs/>
        </w:rPr>
        <w:t>.</w:t>
      </w:r>
    </w:p>
    <w:p w14:paraId="51E99C3A" w14:textId="77777777" w:rsidR="00A7448D" w:rsidRPr="00A7448D" w:rsidRDefault="00A7448D" w:rsidP="00C108F3">
      <w:pPr>
        <w:jc w:val="both"/>
        <w:rPr>
          <w:b/>
        </w:rPr>
      </w:pPr>
    </w:p>
    <w:p w14:paraId="0A1B2C7F" w14:textId="77777777" w:rsidR="003D4041" w:rsidRPr="00F662EA" w:rsidRDefault="003D4041" w:rsidP="00C108F3">
      <w:pPr>
        <w:jc w:val="both"/>
        <w:rPr>
          <w:b/>
        </w:rPr>
      </w:pPr>
      <w:r w:rsidRPr="00F662EA">
        <w:rPr>
          <w:b/>
        </w:rPr>
        <w:t>2/ Processus de sélection et calendrier</w:t>
      </w:r>
    </w:p>
    <w:p w14:paraId="4F86CC4B" w14:textId="498DB539" w:rsidR="00722542" w:rsidRPr="00755E4E" w:rsidRDefault="00FB7CAC" w:rsidP="5CDAD8D4">
      <w:pPr>
        <w:jc w:val="both"/>
        <w:rPr>
          <w:b/>
          <w:bCs/>
          <w:color w:val="0563C1" w:themeColor="hyperlink"/>
          <w:highlight w:val="yellow"/>
          <w:u w:val="single"/>
        </w:rPr>
      </w:pPr>
      <w:r>
        <w:t xml:space="preserve">Les PME détentrices de DM </w:t>
      </w:r>
      <w:r w:rsidR="00E00B81">
        <w:t>numérique</w:t>
      </w:r>
      <w:r w:rsidR="5AD913C2">
        <w:t>s</w:t>
      </w:r>
      <w:r w:rsidR="00E00B81">
        <w:t xml:space="preserve"> </w:t>
      </w:r>
      <w:r w:rsidR="4F5ACC5E">
        <w:t>ou à base</w:t>
      </w:r>
      <w:r w:rsidR="00E00B81">
        <w:t xml:space="preserve"> </w:t>
      </w:r>
      <w:r w:rsidR="1DE3C08C">
        <w:t>d</w:t>
      </w:r>
      <w:r w:rsidR="00E00B81">
        <w:t xml:space="preserve">’IA </w:t>
      </w:r>
      <w:r>
        <w:t xml:space="preserve">et souhaitant participer au concours </w:t>
      </w:r>
      <w:r w:rsidR="00E6402C">
        <w:t xml:space="preserve">en vue de répondre à l’AAP </w:t>
      </w:r>
      <w:r w:rsidR="00E00B81">
        <w:t xml:space="preserve">« Evaluation du bénéfice médical et/ou économique de dispositifs médicaux numériques ou à base d’intelligence artificielle » </w:t>
      </w:r>
      <w:r>
        <w:t xml:space="preserve">peuvent soumettre leurs candidatures par email à l’adresse suivante </w:t>
      </w:r>
      <w:hyperlink r:id="rId19">
        <w:r w:rsidR="00E00B81" w:rsidRPr="5CDAD8D4">
          <w:rPr>
            <w:rStyle w:val="Lienhypertexte"/>
            <w:b/>
            <w:bCs/>
          </w:rPr>
          <w:t>concours2021@atlanpolebiotherapies.com</w:t>
        </w:r>
      </w:hyperlink>
      <w:r>
        <w:t>.</w:t>
      </w:r>
      <w:r w:rsidR="00E123B0">
        <w:t xml:space="preserve"> </w:t>
      </w:r>
      <w:r w:rsidR="007E7BF5">
        <w:t xml:space="preserve">La </w:t>
      </w:r>
      <w:r>
        <w:t xml:space="preserve">réception </w:t>
      </w:r>
      <w:r w:rsidR="007E7BF5">
        <w:t>et la</w:t>
      </w:r>
      <w:r>
        <w:t xml:space="preserve"> complétude des dossiers </w:t>
      </w:r>
      <w:r w:rsidR="007E7BF5">
        <w:t>de candidature leur seront notifiées</w:t>
      </w:r>
      <w:r>
        <w:t xml:space="preserve"> par email. </w:t>
      </w:r>
      <w:r w:rsidR="00722542">
        <w:t xml:space="preserve">Tout dossier incomplet ou reçu après la date de </w:t>
      </w:r>
      <w:r w:rsidR="007E7BF5">
        <w:t>clôture du concours</w:t>
      </w:r>
      <w:r w:rsidR="00722542">
        <w:t xml:space="preserve"> sera </w:t>
      </w:r>
      <w:r w:rsidR="007E7BF5">
        <w:t>rejeté</w:t>
      </w:r>
      <w:r w:rsidR="00722542">
        <w:t xml:space="preserve">. </w:t>
      </w:r>
    </w:p>
    <w:p w14:paraId="01583004" w14:textId="77777777" w:rsidR="00194F41" w:rsidRDefault="007E7BF5" w:rsidP="00C108F3">
      <w:pPr>
        <w:jc w:val="both"/>
      </w:pPr>
      <w:r>
        <w:lastRenderedPageBreak/>
        <w:t>Les dossiers de candidature jugés éligibles seront évalués par u</w:t>
      </w:r>
      <w:r w:rsidR="00F662EA">
        <w:t>n</w:t>
      </w:r>
      <w:r w:rsidR="00722542">
        <w:t xml:space="preserve"> jury composé</w:t>
      </w:r>
      <w:r w:rsidR="00A7448D">
        <w:t xml:space="preserve"> de</w:t>
      </w:r>
      <w:r w:rsidR="00194F41">
        <w:t> :</w:t>
      </w:r>
    </w:p>
    <w:p w14:paraId="2F36C9F8" w14:textId="14ADB650" w:rsidR="00194F41" w:rsidRDefault="00CF7CD1" w:rsidP="00C108F3">
      <w:pPr>
        <w:ind w:firstLine="708"/>
        <w:jc w:val="both"/>
      </w:pPr>
      <w:r>
        <w:t xml:space="preserve">- </w:t>
      </w:r>
      <w:r w:rsidR="00C93DC3">
        <w:t xml:space="preserve"> </w:t>
      </w:r>
      <w:r w:rsidR="0311F338">
        <w:t>2</w:t>
      </w:r>
      <w:r w:rsidR="00194F41">
        <w:t xml:space="preserve"> représentant</w:t>
      </w:r>
      <w:r w:rsidR="50E8A897">
        <w:t>s</w:t>
      </w:r>
      <w:r w:rsidR="00194F41">
        <w:t xml:space="preserve"> du pôle de compétitivité </w:t>
      </w:r>
      <w:proofErr w:type="spellStart"/>
      <w:r w:rsidR="00194F41">
        <w:t>Atlanpole</w:t>
      </w:r>
      <w:proofErr w:type="spellEnd"/>
      <w:r w:rsidR="00194F41">
        <w:t xml:space="preserve"> </w:t>
      </w:r>
      <w:proofErr w:type="spellStart"/>
      <w:r w:rsidR="00194F41">
        <w:t>Biotherapies</w:t>
      </w:r>
      <w:proofErr w:type="spellEnd"/>
      <w:r w:rsidR="00194F41">
        <w:t>,</w:t>
      </w:r>
    </w:p>
    <w:p w14:paraId="63EEF1A1" w14:textId="048750EF" w:rsidR="00194F41" w:rsidRDefault="00194F41" w:rsidP="00C108F3">
      <w:pPr>
        <w:ind w:firstLine="708"/>
        <w:jc w:val="both"/>
      </w:pPr>
      <w:r>
        <w:t xml:space="preserve">- </w:t>
      </w:r>
      <w:r w:rsidR="00CF7CD1">
        <w:t>2</w:t>
      </w:r>
      <w:r>
        <w:t xml:space="preserve"> représentant</w:t>
      </w:r>
      <w:r w:rsidR="00CF7CD1">
        <w:t>s</w:t>
      </w:r>
      <w:r>
        <w:t xml:space="preserve"> de </w:t>
      </w:r>
      <w:proofErr w:type="spellStart"/>
      <w:r>
        <w:t>Biotech</w:t>
      </w:r>
      <w:proofErr w:type="spellEnd"/>
      <w:r>
        <w:t xml:space="preserve"> Santé Bretagne, st</w:t>
      </w:r>
      <w:r w:rsidR="00C73A55">
        <w:t>r</w:t>
      </w:r>
      <w:r>
        <w:t>ucture relai d’</w:t>
      </w:r>
      <w:proofErr w:type="spellStart"/>
      <w:r>
        <w:t>Atlanpole</w:t>
      </w:r>
      <w:proofErr w:type="spellEnd"/>
      <w:r>
        <w:t xml:space="preserve"> </w:t>
      </w:r>
      <w:proofErr w:type="spellStart"/>
      <w:r>
        <w:t>Biotherapies</w:t>
      </w:r>
      <w:proofErr w:type="spellEnd"/>
      <w:r>
        <w:t xml:space="preserve"> en Région Bretagne,</w:t>
      </w:r>
    </w:p>
    <w:p w14:paraId="60B89E37" w14:textId="0814C472" w:rsidR="00194F41" w:rsidRDefault="00194F41" w:rsidP="00C108F3">
      <w:pPr>
        <w:ind w:firstLine="708"/>
        <w:jc w:val="both"/>
      </w:pPr>
      <w:r>
        <w:t xml:space="preserve">- </w:t>
      </w:r>
      <w:r w:rsidR="53928629">
        <w:t>1</w:t>
      </w:r>
      <w:r>
        <w:t xml:space="preserve"> représentant de </w:t>
      </w:r>
      <w:proofErr w:type="spellStart"/>
      <w:r>
        <w:t>Polepharma</w:t>
      </w:r>
      <w:proofErr w:type="spellEnd"/>
      <w:r>
        <w:t xml:space="preserve">, </w:t>
      </w:r>
      <w:r w:rsidR="51BC47C1">
        <w:t>cluster</w:t>
      </w:r>
      <w:r>
        <w:t xml:space="preserve"> partenaire</w:t>
      </w:r>
      <w:r w:rsidR="66DAAECA">
        <w:t>,</w:t>
      </w:r>
    </w:p>
    <w:p w14:paraId="2092F221" w14:textId="7453FC45" w:rsidR="00C93DC3" w:rsidRDefault="00C93DC3" w:rsidP="00C108F3">
      <w:pPr>
        <w:ind w:firstLine="708"/>
        <w:jc w:val="both"/>
      </w:pPr>
      <w:r>
        <w:t xml:space="preserve">- </w:t>
      </w:r>
      <w:r w:rsidR="00667215">
        <w:t>1 représentant d’</w:t>
      </w:r>
      <w:r w:rsidR="4DBF0EA8">
        <w:t>Orléans technopole</w:t>
      </w:r>
      <w:r w:rsidR="641E583C">
        <w:t>, partenaire</w:t>
      </w:r>
      <w:r w:rsidR="2916AF62">
        <w:t>,</w:t>
      </w:r>
    </w:p>
    <w:p w14:paraId="259A9BB8" w14:textId="23C97B2B" w:rsidR="00194F41" w:rsidRDefault="00194F41" w:rsidP="00C108F3">
      <w:pPr>
        <w:ind w:firstLine="708"/>
        <w:jc w:val="both"/>
      </w:pPr>
      <w:r>
        <w:t xml:space="preserve">- </w:t>
      </w:r>
      <w:r w:rsidR="00F95722">
        <w:t>2</w:t>
      </w:r>
      <w:r>
        <w:t xml:space="preserve"> représentant</w:t>
      </w:r>
      <w:r w:rsidR="00755E4E">
        <w:t>s</w:t>
      </w:r>
      <w:r>
        <w:t xml:space="preserve"> du p</w:t>
      </w:r>
      <w:r w:rsidR="00667215">
        <w:t>ôle Images &amp; R</w:t>
      </w:r>
      <w:r w:rsidR="00C73A55">
        <w:t>éseaux/TES, spécialisé dans le numérique.</w:t>
      </w:r>
    </w:p>
    <w:p w14:paraId="44726B22" w14:textId="473C4270" w:rsidR="00102964" w:rsidRDefault="00102964" w:rsidP="00C108F3">
      <w:pPr>
        <w:jc w:val="both"/>
      </w:pPr>
      <w:r>
        <w:t>Le</w:t>
      </w:r>
      <w:r w:rsidR="00FD622C">
        <w:t xml:space="preserve">s membres du </w:t>
      </w:r>
      <w:r>
        <w:t xml:space="preserve">jury </w:t>
      </w:r>
      <w:r w:rsidR="00F662EA">
        <w:t>évaluer</w:t>
      </w:r>
      <w:r w:rsidR="00FD622C">
        <w:t>ont</w:t>
      </w:r>
      <w:r w:rsidR="00F662EA">
        <w:t xml:space="preserve"> les dossiers </w:t>
      </w:r>
      <w:r w:rsidR="00FD622C">
        <w:t>à distance</w:t>
      </w:r>
      <w:r w:rsidR="00F662EA">
        <w:t xml:space="preserve"> et </w:t>
      </w:r>
      <w:r>
        <w:t>se réunir</w:t>
      </w:r>
      <w:r w:rsidR="00FD622C">
        <w:t>ont</w:t>
      </w:r>
      <w:r w:rsidR="008F5789">
        <w:t xml:space="preserve"> </w:t>
      </w:r>
      <w:r w:rsidR="0C9AA6FA">
        <w:t xml:space="preserve">pour </w:t>
      </w:r>
      <w:r w:rsidR="008F5789">
        <w:t xml:space="preserve">désigner les lauréats.  </w:t>
      </w:r>
      <w:r>
        <w:t xml:space="preserve"> </w:t>
      </w:r>
    </w:p>
    <w:p w14:paraId="35FE22F3" w14:textId="77777777" w:rsidR="00554FB6" w:rsidRDefault="00554FB6" w:rsidP="00C108F3">
      <w:pPr>
        <w:jc w:val="both"/>
        <w:rPr>
          <w:b/>
          <w:u w:val="single"/>
        </w:rPr>
      </w:pPr>
    </w:p>
    <w:p w14:paraId="7484C19A" w14:textId="6E973B35" w:rsidR="00722542" w:rsidRPr="00F662EA" w:rsidRDefault="00722542" w:rsidP="5CDAD8D4">
      <w:pPr>
        <w:jc w:val="both"/>
        <w:rPr>
          <w:b/>
          <w:bCs/>
          <w:u w:val="single"/>
        </w:rPr>
      </w:pPr>
      <w:r w:rsidRPr="5CDAD8D4">
        <w:rPr>
          <w:b/>
          <w:bCs/>
          <w:u w:val="single"/>
        </w:rPr>
        <w:t>Calendrier du concours</w:t>
      </w:r>
    </w:p>
    <w:p w14:paraId="24043160" w14:textId="73D94A0D" w:rsidR="00722542" w:rsidRDefault="00CF7CD1" w:rsidP="00C108F3">
      <w:pPr>
        <w:jc w:val="both"/>
      </w:pPr>
      <w:r>
        <w:t>L</w:t>
      </w:r>
      <w:r w:rsidR="00C3160A">
        <w:t>ancement du concours</w:t>
      </w:r>
      <w:r>
        <w:t xml:space="preserve"> : </w:t>
      </w:r>
      <w:r w:rsidR="008F5789">
        <w:t xml:space="preserve">30 </w:t>
      </w:r>
      <w:r w:rsidR="382F2506">
        <w:t>S</w:t>
      </w:r>
      <w:r w:rsidR="008F5789">
        <w:t xml:space="preserve">eptembre </w:t>
      </w:r>
      <w:r>
        <w:t>202</w:t>
      </w:r>
      <w:r w:rsidR="00CC5101">
        <w:t>1</w:t>
      </w:r>
      <w:r w:rsidR="00BC245D">
        <w:t xml:space="preserve"> </w:t>
      </w:r>
    </w:p>
    <w:p w14:paraId="4FE6F03D" w14:textId="46EB3859" w:rsidR="00C3160A" w:rsidRDefault="00770D22" w:rsidP="00C108F3">
      <w:pPr>
        <w:jc w:val="both"/>
      </w:pPr>
      <w:r>
        <w:t>Date limite</w:t>
      </w:r>
      <w:r w:rsidR="00CF7CD1" w:rsidRPr="5CDAD8D4">
        <w:rPr>
          <w:b/>
          <w:bCs/>
        </w:rPr>
        <w:t xml:space="preserve"> </w:t>
      </w:r>
      <w:r>
        <w:t>de récept</w:t>
      </w:r>
      <w:r w:rsidR="00CF7CD1">
        <w:t>ion des candidature</w:t>
      </w:r>
      <w:r w:rsidR="706D73D3">
        <w:t>s</w:t>
      </w:r>
      <w:r w:rsidR="00CF7CD1" w:rsidRPr="5CDAD8D4">
        <w:rPr>
          <w:b/>
          <w:bCs/>
        </w:rPr>
        <w:t xml:space="preserve"> : </w:t>
      </w:r>
      <w:r w:rsidR="008F5789">
        <w:t xml:space="preserve">3 </w:t>
      </w:r>
      <w:r w:rsidR="08B7CAF1">
        <w:t>N</w:t>
      </w:r>
      <w:r w:rsidR="008F5789">
        <w:t>ovembre 2021 à midi</w:t>
      </w:r>
      <w:r w:rsidR="00C3160A">
        <w:t xml:space="preserve"> </w:t>
      </w:r>
    </w:p>
    <w:p w14:paraId="621D9BAF" w14:textId="215BE7DB" w:rsidR="00CC5101" w:rsidRPr="00C35853" w:rsidRDefault="00F95722" w:rsidP="00C108F3">
      <w:pPr>
        <w:jc w:val="both"/>
      </w:pPr>
      <w:r>
        <w:t>Evaluation des dossiers</w:t>
      </w:r>
      <w:r w:rsidR="00755E4E">
        <w:t xml:space="preserve"> de</w:t>
      </w:r>
      <w:r>
        <w:t xml:space="preserve"> candidature</w:t>
      </w:r>
      <w:r w:rsidR="00CF7CD1">
        <w:t xml:space="preserve"> : </w:t>
      </w:r>
      <w:r w:rsidR="00A354FD">
        <w:t xml:space="preserve">entre le </w:t>
      </w:r>
      <w:r w:rsidR="001D5479">
        <w:t xml:space="preserve">8 et </w:t>
      </w:r>
      <w:r w:rsidR="00CD4DA2">
        <w:t xml:space="preserve">le </w:t>
      </w:r>
      <w:r w:rsidR="00C35853">
        <w:t xml:space="preserve">18 </w:t>
      </w:r>
      <w:r w:rsidR="4AC398B4">
        <w:t>N</w:t>
      </w:r>
      <w:r w:rsidR="00C35853">
        <w:t>ovembre</w:t>
      </w:r>
      <w:r w:rsidR="00CC5101">
        <w:t xml:space="preserve"> 2021</w:t>
      </w:r>
    </w:p>
    <w:p w14:paraId="016BA5BC" w14:textId="0702E033" w:rsidR="00C3160A" w:rsidRDefault="003D67F2" w:rsidP="00C108F3">
      <w:pPr>
        <w:jc w:val="both"/>
      </w:pPr>
      <w:r>
        <w:t xml:space="preserve">Notification des résultats aux lauréats : </w:t>
      </w:r>
      <w:r w:rsidR="00C35853">
        <w:t>19</w:t>
      </w:r>
      <w:r w:rsidR="00A354FD">
        <w:t xml:space="preserve"> </w:t>
      </w:r>
      <w:r w:rsidR="39C6AE31">
        <w:t>N</w:t>
      </w:r>
      <w:r w:rsidR="00C35853">
        <w:t>ovembre</w:t>
      </w:r>
      <w:r w:rsidR="00A354FD">
        <w:t xml:space="preserve"> </w:t>
      </w:r>
      <w:r w:rsidR="00CC5101">
        <w:t>2021</w:t>
      </w:r>
    </w:p>
    <w:p w14:paraId="5A41DBA8" w14:textId="77777777" w:rsidR="00554FB6" w:rsidRDefault="00554FB6" w:rsidP="00554FB6">
      <w:pPr>
        <w:jc w:val="both"/>
      </w:pPr>
      <w:r>
        <w:t xml:space="preserve">Les dates ci-dessus sont données à titre indicatif. Les organisateurs se réservent le droit de les modifier. </w:t>
      </w:r>
    </w:p>
    <w:p w14:paraId="3FBBB550" w14:textId="2467C2E9" w:rsidR="5CDAD8D4" w:rsidRDefault="5CDAD8D4" w:rsidP="5CDAD8D4">
      <w:pPr>
        <w:jc w:val="both"/>
      </w:pPr>
    </w:p>
    <w:p w14:paraId="19C1DF3D" w14:textId="48DD9103" w:rsidR="006F3EF1" w:rsidRPr="00CF7CD1" w:rsidRDefault="006F3EF1" w:rsidP="5CDAD8D4">
      <w:pPr>
        <w:jc w:val="both"/>
      </w:pPr>
      <w:r>
        <w:t xml:space="preserve">Une convention de financement sera signée par chaque lauréat, le pôle </w:t>
      </w:r>
      <w:proofErr w:type="spellStart"/>
      <w:r>
        <w:t>Atlanpole</w:t>
      </w:r>
      <w:proofErr w:type="spellEnd"/>
      <w:r>
        <w:t xml:space="preserve"> </w:t>
      </w:r>
      <w:proofErr w:type="spellStart"/>
      <w:r>
        <w:t>Biotherapies</w:t>
      </w:r>
      <w:proofErr w:type="spellEnd"/>
      <w:r>
        <w:t xml:space="preserve"> et le prestataire retenu pour la </w:t>
      </w:r>
      <w:r w:rsidR="6851DBB8">
        <w:t>rédaction</w:t>
      </w:r>
      <w:r>
        <w:t xml:space="preserve"> du protocole d’é</w:t>
      </w:r>
      <w:r w:rsidR="772E4A61">
        <w:t>valuation médicale</w:t>
      </w:r>
      <w:r>
        <w:t xml:space="preserve"> et/ou</w:t>
      </w:r>
      <w:r w:rsidR="647D278C">
        <w:t xml:space="preserve"> </w:t>
      </w:r>
      <w:r>
        <w:t>économique</w:t>
      </w:r>
      <w:r w:rsidR="6F5CFA25">
        <w:t xml:space="preserve"> du DM</w:t>
      </w:r>
      <w:r w:rsidR="00770D22">
        <w:t xml:space="preserve"> visé</w:t>
      </w:r>
      <w:r>
        <w:t>.</w:t>
      </w:r>
    </w:p>
    <w:p w14:paraId="6AF386BB" w14:textId="77777777" w:rsidR="00F662EA" w:rsidRDefault="00F662EA" w:rsidP="00C108F3">
      <w:pPr>
        <w:jc w:val="both"/>
      </w:pPr>
    </w:p>
    <w:p w14:paraId="1B84B2B7" w14:textId="77777777" w:rsidR="003D4041" w:rsidRDefault="003D4041" w:rsidP="00C108F3">
      <w:pPr>
        <w:jc w:val="both"/>
        <w:rPr>
          <w:b/>
        </w:rPr>
      </w:pPr>
      <w:r w:rsidRPr="00F662EA">
        <w:rPr>
          <w:b/>
        </w:rPr>
        <w:t>3/ Critères d’éligibilité</w:t>
      </w:r>
    </w:p>
    <w:p w14:paraId="4CC8D6D8" w14:textId="2B7DF9D7" w:rsidR="003F6F28" w:rsidRDefault="315A691B" w:rsidP="00C108F3">
      <w:pPr>
        <w:numPr>
          <w:ilvl w:val="0"/>
          <w:numId w:val="12"/>
        </w:numPr>
        <w:jc w:val="both"/>
      </w:pPr>
      <w:r>
        <w:t>Le dossier de candidature doit êtr</w:t>
      </w:r>
      <w:r w:rsidR="7EFE7BFB">
        <w:t>e</w:t>
      </w:r>
      <w:r>
        <w:t xml:space="preserve"> complet (Cf. liste des pièces à fournir dans le dossier de candidature</w:t>
      </w:r>
      <w:r w:rsidR="3903F24C">
        <w:t>), respecter</w:t>
      </w:r>
      <w:r w:rsidR="72BA0D30">
        <w:t xml:space="preserve"> la trame fournie</w:t>
      </w:r>
      <w:r w:rsidR="7DECA76B">
        <w:t xml:space="preserve"> et être transmis dans les délais</w:t>
      </w:r>
      <w:r w:rsidR="72BA0D30">
        <w:t>.</w:t>
      </w:r>
    </w:p>
    <w:p w14:paraId="6AAF246E" w14:textId="6A2677F2" w:rsidR="00E762D6" w:rsidRDefault="615C8E17" w:rsidP="00C108F3">
      <w:pPr>
        <w:numPr>
          <w:ilvl w:val="0"/>
          <w:numId w:val="12"/>
        </w:numPr>
        <w:jc w:val="both"/>
      </w:pPr>
      <w:r>
        <w:t xml:space="preserve">Le projet doit être porté par l’Etablissement développeur du DM, seul (projet </w:t>
      </w:r>
      <w:proofErr w:type="spellStart"/>
      <w:r>
        <w:t>monopartenaire</w:t>
      </w:r>
      <w:proofErr w:type="spellEnd"/>
      <w:r>
        <w:t>) ou en collaboration avec un ou plusieurs Etablissement</w:t>
      </w:r>
      <w:r w:rsidR="70E36CDB">
        <w:t>(s)</w:t>
      </w:r>
      <w:r>
        <w:t xml:space="preserve"> de santé (projet collaboratif). Dans le cas d’un projet </w:t>
      </w:r>
      <w:proofErr w:type="spellStart"/>
      <w:r>
        <w:t>monopartenaire</w:t>
      </w:r>
      <w:proofErr w:type="spellEnd"/>
      <w:r>
        <w:t xml:space="preserve">, le porteur de projet devra recourir aux services d’un Etablissement de santé sous-traitant en vue de répondre à l’AAP </w:t>
      </w:r>
      <w:r w:rsidR="37358543">
        <w:t xml:space="preserve">« Evaluation du bénéfice médical et/ou économique de dispositifs médicaux numériques ou </w:t>
      </w:r>
      <w:r w:rsidR="18665951">
        <w:t>à</w:t>
      </w:r>
      <w:r w:rsidR="37358543">
        <w:t xml:space="preserve"> base d’intelligence artificielle » </w:t>
      </w:r>
      <w:r>
        <w:t>si le projet est lauréat du concours.</w:t>
      </w:r>
      <w:r w:rsidR="50B24DC2">
        <w:t xml:space="preserve"> Dans le cas d’un projet collaboratif, le nombre de partenaires</w:t>
      </w:r>
      <w:r w:rsidR="6A9A5A73">
        <w:t xml:space="preserve"> </w:t>
      </w:r>
      <w:r w:rsidR="50B24DC2">
        <w:t>est limité à 3</w:t>
      </w:r>
      <w:r w:rsidR="5C6DA004">
        <w:t xml:space="preserve">. </w:t>
      </w:r>
    </w:p>
    <w:p w14:paraId="310D5BE2" w14:textId="40B4C7A2" w:rsidR="0087093C" w:rsidRPr="0032488A" w:rsidRDefault="00770D22" w:rsidP="6709A7B2">
      <w:pPr>
        <w:numPr>
          <w:ilvl w:val="0"/>
          <w:numId w:val="12"/>
        </w:numPr>
        <w:jc w:val="both"/>
      </w:pPr>
      <w:r>
        <w:t>Il n’y a pas de contraintes sur</w:t>
      </w:r>
      <w:r w:rsidR="44145D75">
        <w:t xml:space="preserve"> la nature des établissements</w:t>
      </w:r>
      <w:r w:rsidR="7682AF33">
        <w:t xml:space="preserve"> (</w:t>
      </w:r>
      <w:r w:rsidR="44145D75">
        <w:t>public</w:t>
      </w:r>
      <w:r w:rsidR="1369D294">
        <w:t xml:space="preserve">s, </w:t>
      </w:r>
      <w:r w:rsidR="44145D75">
        <w:t>privé</w:t>
      </w:r>
      <w:r w:rsidR="1625E709">
        <w:t xml:space="preserve">s, </w:t>
      </w:r>
      <w:r w:rsidR="44145D75">
        <w:t>associations</w:t>
      </w:r>
      <w:r w:rsidR="6DFB2C09">
        <w:t>,</w:t>
      </w:r>
      <w:r w:rsidR="44145D75">
        <w:t xml:space="preserve"> fondations</w:t>
      </w:r>
      <w:r w:rsidR="6FF643A9">
        <w:t>...)</w:t>
      </w:r>
      <w:r w:rsidR="44145D75">
        <w:t>.</w:t>
      </w:r>
    </w:p>
    <w:p w14:paraId="1A87FFEE" w14:textId="725B62FF" w:rsidR="0087093C" w:rsidRPr="0032488A" w:rsidRDefault="348E6996" w:rsidP="6709A7B2">
      <w:pPr>
        <w:numPr>
          <w:ilvl w:val="0"/>
          <w:numId w:val="12"/>
        </w:numPr>
        <w:jc w:val="both"/>
      </w:pPr>
      <w:r>
        <w:t>U</w:t>
      </w:r>
      <w:r w:rsidRPr="5CDAD8D4">
        <w:rPr>
          <w:b/>
          <w:bCs/>
        </w:rPr>
        <w:t xml:space="preserve">n </w:t>
      </w:r>
      <w:r w:rsidR="1F0CC5A1" w:rsidRPr="5CDAD8D4">
        <w:rPr>
          <w:b/>
          <w:bCs/>
        </w:rPr>
        <w:t>établissement de soins</w:t>
      </w:r>
      <w:r w:rsidRPr="5CDAD8D4">
        <w:rPr>
          <w:b/>
          <w:bCs/>
        </w:rPr>
        <w:t xml:space="preserve"> partenaire d’un projet ne peut pas être sous-traitant </w:t>
      </w:r>
      <w:r w:rsidR="17B46EBD" w:rsidRPr="5CDAD8D4">
        <w:rPr>
          <w:b/>
          <w:bCs/>
        </w:rPr>
        <w:t>pour la rédaction du protocole d’é</w:t>
      </w:r>
      <w:r w:rsidR="291FAC45" w:rsidRPr="5CDAD8D4">
        <w:rPr>
          <w:b/>
          <w:bCs/>
        </w:rPr>
        <w:t xml:space="preserve">valuation médicale et/ou </w:t>
      </w:r>
      <w:r w:rsidRPr="5CDAD8D4">
        <w:rPr>
          <w:b/>
          <w:bCs/>
        </w:rPr>
        <w:t xml:space="preserve">économique </w:t>
      </w:r>
      <w:r w:rsidR="403D0EE8" w:rsidRPr="5CDAD8D4">
        <w:rPr>
          <w:b/>
          <w:bCs/>
        </w:rPr>
        <w:t xml:space="preserve">du DM </w:t>
      </w:r>
      <w:r w:rsidR="00770D22">
        <w:rPr>
          <w:b/>
          <w:bCs/>
        </w:rPr>
        <w:t xml:space="preserve">visé </w:t>
      </w:r>
      <w:r w:rsidR="403D0EE8" w:rsidRPr="5CDAD8D4">
        <w:rPr>
          <w:b/>
          <w:bCs/>
        </w:rPr>
        <w:t xml:space="preserve">dans le cadre dudit </w:t>
      </w:r>
      <w:r w:rsidRPr="5CDAD8D4">
        <w:rPr>
          <w:b/>
          <w:bCs/>
        </w:rPr>
        <w:t>projet</w:t>
      </w:r>
      <w:r w:rsidR="1F0CC5A1" w:rsidRPr="5CDAD8D4">
        <w:rPr>
          <w:b/>
          <w:bCs/>
        </w:rPr>
        <w:t>.</w:t>
      </w:r>
    </w:p>
    <w:p w14:paraId="5C157842" w14:textId="36F1C5FA" w:rsidR="000A6BF9" w:rsidRPr="001D5323" w:rsidRDefault="66DDD340" w:rsidP="00C108F3">
      <w:pPr>
        <w:numPr>
          <w:ilvl w:val="0"/>
          <w:numId w:val="12"/>
        </w:numPr>
        <w:jc w:val="both"/>
      </w:pPr>
      <w:r>
        <w:lastRenderedPageBreak/>
        <w:t>Les p</w:t>
      </w:r>
      <w:r w:rsidR="0E229E99">
        <w:t xml:space="preserve">rojets </w:t>
      </w:r>
      <w:r>
        <w:t>doivent porter</w:t>
      </w:r>
      <w:r w:rsidR="0E229E99">
        <w:t xml:space="preserve"> exclusivement sur l’évaluation </w:t>
      </w:r>
      <w:r>
        <w:t>du bénéfice médical</w:t>
      </w:r>
      <w:r w:rsidR="0E229E99">
        <w:t xml:space="preserve"> et/ou économique du </w:t>
      </w:r>
      <w:r w:rsidR="60EA9C4F">
        <w:t xml:space="preserve">DM </w:t>
      </w:r>
      <w:r w:rsidR="00770D22">
        <w:t xml:space="preserve">visé </w:t>
      </w:r>
      <w:r w:rsidR="0E229E99">
        <w:t>par rapport aux produits concurrents</w:t>
      </w:r>
      <w:r>
        <w:t> :</w:t>
      </w:r>
    </w:p>
    <w:p w14:paraId="3EB3762F" w14:textId="77777777" w:rsidR="000A6BF9" w:rsidRPr="001D5323" w:rsidRDefault="66DDD340" w:rsidP="5CDAD8D4">
      <w:pPr>
        <w:numPr>
          <w:ilvl w:val="1"/>
          <w:numId w:val="12"/>
        </w:numPr>
        <w:spacing w:line="240" w:lineRule="auto"/>
        <w:jc w:val="both"/>
      </w:pPr>
      <w:r w:rsidRPr="5CDAD8D4">
        <w:rPr>
          <w:b/>
          <w:bCs/>
        </w:rPr>
        <w:t>s</w:t>
      </w:r>
      <w:r w:rsidR="0E229E99" w:rsidRPr="5CDAD8D4">
        <w:rPr>
          <w:b/>
          <w:bCs/>
        </w:rPr>
        <w:t>upériorité médicale ou</w:t>
      </w:r>
    </w:p>
    <w:p w14:paraId="05C9CCBC" w14:textId="77777777" w:rsidR="000A6BF9" w:rsidRPr="001D5323" w:rsidRDefault="66DDD340" w:rsidP="5CDAD8D4">
      <w:pPr>
        <w:numPr>
          <w:ilvl w:val="1"/>
          <w:numId w:val="12"/>
        </w:numPr>
        <w:spacing w:line="240" w:lineRule="auto"/>
        <w:jc w:val="both"/>
      </w:pPr>
      <w:r w:rsidRPr="5CDAD8D4">
        <w:rPr>
          <w:b/>
          <w:bCs/>
        </w:rPr>
        <w:t>s</w:t>
      </w:r>
      <w:r w:rsidR="0E229E99" w:rsidRPr="5CDAD8D4">
        <w:rPr>
          <w:b/>
          <w:bCs/>
        </w:rPr>
        <w:t>upériorité économique et non infériorité médicale ou</w:t>
      </w:r>
    </w:p>
    <w:p w14:paraId="29BFEBBD" w14:textId="20A8A167" w:rsidR="001D5323" w:rsidRDefault="6BA27DDB" w:rsidP="5CDAD8D4">
      <w:pPr>
        <w:numPr>
          <w:ilvl w:val="1"/>
          <w:numId w:val="12"/>
        </w:numPr>
        <w:spacing w:line="240" w:lineRule="auto"/>
        <w:jc w:val="both"/>
      </w:pPr>
      <w:r w:rsidRPr="5CDAD8D4">
        <w:rPr>
          <w:b/>
          <w:bCs/>
        </w:rPr>
        <w:t>s</w:t>
      </w:r>
      <w:r w:rsidR="66DDD340" w:rsidRPr="5CDAD8D4">
        <w:rPr>
          <w:b/>
          <w:bCs/>
        </w:rPr>
        <w:t>upériorité médicale et économique.</w:t>
      </w:r>
    </w:p>
    <w:p w14:paraId="343E858F" w14:textId="4F850CCC" w:rsidR="00C44AFA" w:rsidRPr="0032488A" w:rsidRDefault="37358543" w:rsidP="00C44AFA">
      <w:pPr>
        <w:numPr>
          <w:ilvl w:val="0"/>
          <w:numId w:val="12"/>
        </w:numPr>
        <w:jc w:val="both"/>
      </w:pPr>
      <w:r w:rsidRPr="5CDAD8D4">
        <w:rPr>
          <w:b/>
          <w:bCs/>
        </w:rPr>
        <w:t xml:space="preserve">Les projets soutenus porteront sur des </w:t>
      </w:r>
      <w:r w:rsidR="4FB23833" w:rsidRPr="5CDAD8D4">
        <w:rPr>
          <w:b/>
          <w:bCs/>
        </w:rPr>
        <w:t>DM</w:t>
      </w:r>
      <w:r w:rsidRPr="5CDAD8D4">
        <w:rPr>
          <w:b/>
          <w:bCs/>
        </w:rPr>
        <w:t xml:space="preserve"> numériques ou à base d’IA :</w:t>
      </w:r>
    </w:p>
    <w:p w14:paraId="340F675C" w14:textId="77777777" w:rsidR="00C44AFA" w:rsidRPr="0032488A" w:rsidRDefault="37358543" w:rsidP="5CDAD8D4">
      <w:pPr>
        <w:numPr>
          <w:ilvl w:val="1"/>
          <w:numId w:val="12"/>
        </w:numPr>
        <w:spacing w:line="240" w:lineRule="auto"/>
        <w:jc w:val="both"/>
      </w:pPr>
      <w:r w:rsidRPr="5CDAD8D4">
        <w:rPr>
          <w:b/>
          <w:bCs/>
        </w:rPr>
        <w:t>ne nécessitant plus de développement technologique,</w:t>
      </w:r>
    </w:p>
    <w:p w14:paraId="2E4A1BE4" w14:textId="2FA38B17" w:rsidR="00CC5101" w:rsidRPr="0032488A" w:rsidRDefault="37358543" w:rsidP="5CDAD8D4">
      <w:pPr>
        <w:numPr>
          <w:ilvl w:val="1"/>
          <w:numId w:val="12"/>
        </w:numPr>
        <w:spacing w:line="240" w:lineRule="auto"/>
        <w:jc w:val="both"/>
      </w:pPr>
      <w:r w:rsidRPr="5CDAD8D4">
        <w:rPr>
          <w:b/>
          <w:bCs/>
        </w:rPr>
        <w:t>déjà sur le marché ou pas encore sur le marché,</w:t>
      </w:r>
    </w:p>
    <w:p w14:paraId="00449EED" w14:textId="201146D9" w:rsidR="00CC5101" w:rsidRPr="0032488A" w:rsidRDefault="37358543" w:rsidP="5CDAD8D4">
      <w:pPr>
        <w:numPr>
          <w:ilvl w:val="1"/>
          <w:numId w:val="12"/>
        </w:numPr>
        <w:spacing w:line="240" w:lineRule="auto"/>
        <w:jc w:val="both"/>
      </w:pPr>
      <w:r w:rsidRPr="5CDAD8D4">
        <w:rPr>
          <w:b/>
          <w:bCs/>
        </w:rPr>
        <w:t>développés sur la base d’un système de management de la qualité attesté par un rapport d’audit ou la certification CE/FDA</w:t>
      </w:r>
      <w:r w:rsidR="00770D22">
        <w:rPr>
          <w:b/>
          <w:bCs/>
        </w:rPr>
        <w:t xml:space="preserve"> au moment de la soumission de la candidature à l’AAP </w:t>
      </w:r>
      <w:r w:rsidR="00770D22">
        <w:t>« Evaluation du bénéfice médical et/ou économique de dispositifs médicaux numériques ou à base d’intelligence artificielle »</w:t>
      </w:r>
      <w:r w:rsidRPr="5CDAD8D4">
        <w:rPr>
          <w:b/>
          <w:bCs/>
        </w:rPr>
        <w:t>.</w:t>
      </w:r>
    </w:p>
    <w:p w14:paraId="624FE4BB" w14:textId="3BDC1DF8" w:rsidR="00E762D6" w:rsidRPr="0032488A" w:rsidRDefault="1C9D7559" w:rsidP="00C108F3">
      <w:pPr>
        <w:numPr>
          <w:ilvl w:val="0"/>
          <w:numId w:val="12"/>
        </w:numPr>
        <w:jc w:val="both"/>
      </w:pPr>
      <w:r>
        <w:t xml:space="preserve">La durée du projet est de </w:t>
      </w:r>
      <w:r w:rsidR="4019C63D">
        <w:t>12-</w:t>
      </w:r>
      <w:r w:rsidR="4D5D2314">
        <w:t>48</w:t>
      </w:r>
      <w:r w:rsidR="4019C63D">
        <w:t xml:space="preserve"> mois</w:t>
      </w:r>
      <w:r w:rsidR="7EFE7BFB">
        <w:t>.</w:t>
      </w:r>
    </w:p>
    <w:p w14:paraId="6934893C" w14:textId="5009AEB0" w:rsidR="76AF8D02" w:rsidRDefault="76AF8D02" w:rsidP="5CDAD8D4">
      <w:pPr>
        <w:numPr>
          <w:ilvl w:val="0"/>
          <w:numId w:val="12"/>
        </w:numPr>
        <w:jc w:val="both"/>
      </w:pPr>
      <w:r>
        <w:t xml:space="preserve">Le budget du projet doit être compris entre 200 000 € et 5 000 000 €. </w:t>
      </w:r>
      <w:r w:rsidR="3B36D676" w:rsidRPr="5CDAD8D4">
        <w:rPr>
          <w:b/>
          <w:bCs/>
        </w:rPr>
        <w:t xml:space="preserve">Les projets dont le budget est inférieur à 400 000 € doivent être </w:t>
      </w:r>
      <w:proofErr w:type="spellStart"/>
      <w:r w:rsidR="3B36D676" w:rsidRPr="5CDAD8D4">
        <w:rPr>
          <w:b/>
          <w:bCs/>
        </w:rPr>
        <w:t>monopartenaires</w:t>
      </w:r>
      <w:proofErr w:type="spellEnd"/>
      <w:r w:rsidR="3B36D676" w:rsidRPr="5CDAD8D4">
        <w:rPr>
          <w:b/>
          <w:bCs/>
        </w:rPr>
        <w:t>.</w:t>
      </w:r>
    </w:p>
    <w:p w14:paraId="4D96CC37" w14:textId="7ABE056B" w:rsidR="0032488A" w:rsidRDefault="02FC3F78" w:rsidP="0032488A">
      <w:pPr>
        <w:numPr>
          <w:ilvl w:val="0"/>
          <w:numId w:val="12"/>
        </w:numPr>
        <w:jc w:val="both"/>
      </w:pPr>
      <w:r>
        <w:t>L</w:t>
      </w:r>
      <w:r w:rsidR="7CD28643">
        <w:t xml:space="preserve">es </w:t>
      </w:r>
      <w:r>
        <w:t>entreprises doivent être solvables (joindre</w:t>
      </w:r>
      <w:r w:rsidR="7CD28643">
        <w:t xml:space="preserve"> la dernière liasse fiscale</w:t>
      </w:r>
      <w:r>
        <w:t xml:space="preserve"> au dossier de candidature</w:t>
      </w:r>
      <w:r w:rsidR="7CD28643">
        <w:t>)</w:t>
      </w:r>
      <w:r w:rsidR="66DDD340">
        <w:t xml:space="preserve"> et faire preuve d’une capacité de cofinancement du projet qui sera soumis après le concours à </w:t>
      </w:r>
      <w:r w:rsidR="03E58AB8">
        <w:t>l’AAP « Evaluation du bénéfice médical et/ou économique de dispositifs médicaux numériques ou à base d’intelligence artificielle »</w:t>
      </w:r>
      <w:r w:rsidR="7EFE7BFB">
        <w:t>.</w:t>
      </w:r>
    </w:p>
    <w:p w14:paraId="55A97C61" w14:textId="3C70C733" w:rsidR="0077670D" w:rsidRPr="0032488A" w:rsidRDefault="02FC3F78" w:rsidP="0032488A">
      <w:pPr>
        <w:numPr>
          <w:ilvl w:val="0"/>
          <w:numId w:val="12"/>
        </w:numPr>
        <w:jc w:val="both"/>
      </w:pPr>
      <w:r>
        <w:t xml:space="preserve">Les entreprises ne doivent pas dépasser le plafond des aides pour le recours à des services de conseil et d’appui en matière d’innovation fixé par le régime </w:t>
      </w:r>
      <w:r w:rsidR="0E229E99">
        <w:t>cadre exempté de notification n° SA.40391 relatif aux aides à la recherche, au développement et à l’innovation pour la période 2014-2020</w:t>
      </w:r>
      <w:r>
        <w:t xml:space="preserve">, soit 200 000 € au cours </w:t>
      </w:r>
      <w:r w:rsidR="6BA27DDB">
        <w:t xml:space="preserve">des </w:t>
      </w:r>
      <w:r>
        <w:t>3 derniers exercices fiscaux.</w:t>
      </w:r>
      <w:r w:rsidR="3261931C">
        <w:t xml:space="preserve"> </w:t>
      </w:r>
    </w:p>
    <w:p w14:paraId="55592AD7" w14:textId="615FDE83" w:rsidR="5CDAD8D4" w:rsidRDefault="5CDAD8D4" w:rsidP="5CDAD8D4">
      <w:pPr>
        <w:numPr>
          <w:ilvl w:val="0"/>
          <w:numId w:val="12"/>
        </w:numPr>
        <w:jc w:val="both"/>
      </w:pPr>
    </w:p>
    <w:p w14:paraId="6EA8DD86" w14:textId="77777777" w:rsidR="00F17605" w:rsidRDefault="00C2405C" w:rsidP="00C108F3">
      <w:pPr>
        <w:spacing w:after="0"/>
        <w:jc w:val="both"/>
        <w:rPr>
          <w:b/>
        </w:rPr>
      </w:pPr>
      <w:r>
        <w:rPr>
          <w:b/>
        </w:rPr>
        <w:t>4/ Critères de sélec</w:t>
      </w:r>
      <w:r w:rsidR="00F17605">
        <w:rPr>
          <w:b/>
        </w:rPr>
        <w:t>tion</w:t>
      </w:r>
    </w:p>
    <w:p w14:paraId="5F47611A" w14:textId="77777777" w:rsidR="0051608D" w:rsidRDefault="0051608D" w:rsidP="00C108F3">
      <w:pPr>
        <w:spacing w:after="0"/>
        <w:jc w:val="both"/>
        <w:rPr>
          <w:b/>
        </w:rPr>
      </w:pPr>
    </w:p>
    <w:p w14:paraId="07FDD856" w14:textId="393F2D3B" w:rsidR="00823658" w:rsidDel="00DC6260" w:rsidRDefault="0FFBD450" w:rsidP="5CDAD8D4">
      <w:pPr>
        <w:pStyle w:val="Paragraphedeliste"/>
        <w:numPr>
          <w:ilvl w:val="0"/>
          <w:numId w:val="18"/>
        </w:numPr>
        <w:jc w:val="both"/>
        <w:rPr>
          <w:rFonts w:asciiTheme="minorHAnsi" w:eastAsiaTheme="minorEastAsia" w:hAnsiTheme="minorHAnsi" w:cstheme="minorBidi"/>
        </w:rPr>
      </w:pPr>
      <w:r>
        <w:t>Adéquation du projet avec les objectifs de l’AAP « Evaluation du bénéfice médical et/ou économique des dispositifs médicaux numériques ou à base d’intelligence artificielle »</w:t>
      </w:r>
    </w:p>
    <w:p w14:paraId="0E13984C" w14:textId="07B0827F" w:rsidR="0032488A" w:rsidDel="00DC6260" w:rsidRDefault="0032488A" w:rsidP="0032488A">
      <w:pPr>
        <w:pStyle w:val="Paragraphedeliste"/>
        <w:ind w:left="770"/>
        <w:jc w:val="both"/>
      </w:pPr>
    </w:p>
    <w:p w14:paraId="5065135D" w14:textId="70C2E87E" w:rsidR="000A6BF9" w:rsidDel="00DC6260" w:rsidRDefault="000A6BF9" w:rsidP="00C108F3">
      <w:pPr>
        <w:pStyle w:val="Paragraphedeliste"/>
        <w:numPr>
          <w:ilvl w:val="0"/>
          <w:numId w:val="18"/>
        </w:numPr>
        <w:jc w:val="both"/>
      </w:pPr>
      <w:r>
        <w:t>Clarté et pertinence de l’impact médical et/ou économique attendu (proposition de valeur claire, impact du projet en termes clinique, de santé publique et/ou de gain d’efficience)</w:t>
      </w:r>
    </w:p>
    <w:p w14:paraId="50A4A65C" w14:textId="0BFA0D98" w:rsidR="009F2DE6" w:rsidDel="00DC6260" w:rsidRDefault="009F2DE6" w:rsidP="00C108F3">
      <w:pPr>
        <w:pStyle w:val="Paragraphedeliste"/>
        <w:ind w:left="770"/>
        <w:jc w:val="both"/>
      </w:pPr>
    </w:p>
    <w:p w14:paraId="56E2ED88" w14:textId="77777777" w:rsidR="00770D22" w:rsidRDefault="000A6BF9" w:rsidP="00770D22">
      <w:pPr>
        <w:pStyle w:val="Paragraphedeliste"/>
        <w:numPr>
          <w:ilvl w:val="0"/>
          <w:numId w:val="18"/>
        </w:numPr>
        <w:jc w:val="both"/>
      </w:pPr>
      <w:r>
        <w:t>Degré d’innovation (caractère innovant par rapport à l’état de l’art, valeur ajoutée de l’IA</w:t>
      </w:r>
      <w:r w:rsidR="5166B55E">
        <w:t xml:space="preserve"> le cas échéant</w:t>
      </w:r>
      <w:r>
        <w:t>, différenciation par rapport à la concurrence, perspectives de développement)</w:t>
      </w:r>
    </w:p>
    <w:p w14:paraId="79CD7E05" w14:textId="77777777" w:rsidR="00770D22" w:rsidRDefault="00770D22" w:rsidP="00770D22">
      <w:pPr>
        <w:pStyle w:val="Paragraphedeliste"/>
        <w:ind w:left="770"/>
        <w:jc w:val="both"/>
      </w:pPr>
    </w:p>
    <w:p w14:paraId="636AC2F2" w14:textId="5ABF5930" w:rsidR="000A6BF9" w:rsidRPr="00770D22" w:rsidDel="00DC6260" w:rsidRDefault="000A6BF9" w:rsidP="00770D22">
      <w:pPr>
        <w:pStyle w:val="Paragraphedeliste"/>
        <w:numPr>
          <w:ilvl w:val="0"/>
          <w:numId w:val="18"/>
        </w:numPr>
        <w:jc w:val="both"/>
      </w:pPr>
      <w:r w:rsidRPr="00770D22">
        <w:t>Po</w:t>
      </w:r>
      <w:r>
        <w:t>tentiel de marché de la technologie à évaluer (clarté et réalisme des hypothèses de marché, qualité et robustesse du modèle économique, stratégie d’accès au marché en termes réglementaires et de distribution, anticipation des problématiques d’intégration du dispositif dans son environnement par exemple les utilisateurs finaux, les produits en interaction et les connections informatiques)</w:t>
      </w:r>
    </w:p>
    <w:p w14:paraId="78254F85" w14:textId="2976B403" w:rsidR="00472245" w:rsidDel="00DC6260" w:rsidRDefault="00472245" w:rsidP="00472245">
      <w:pPr>
        <w:pStyle w:val="Paragraphedeliste"/>
      </w:pPr>
    </w:p>
    <w:p w14:paraId="4152D23C" w14:textId="649E150E" w:rsidR="00472245" w:rsidRPr="00472245" w:rsidDel="00DC6260" w:rsidRDefault="00472245" w:rsidP="0AA6C0B3">
      <w:pPr>
        <w:pStyle w:val="Paragraphedeliste"/>
        <w:numPr>
          <w:ilvl w:val="0"/>
          <w:numId w:val="18"/>
        </w:numPr>
        <w:suppressAutoHyphens/>
        <w:spacing w:line="240" w:lineRule="auto"/>
        <w:jc w:val="both"/>
      </w:pPr>
      <w:r>
        <w:lastRenderedPageBreak/>
        <w:t>Stade de maturité technologique (TRL) et réglementaire</w:t>
      </w:r>
    </w:p>
    <w:p w14:paraId="11C59FC6" w14:textId="1F9AA34A" w:rsidR="0051608D" w:rsidDel="00DC6260" w:rsidRDefault="0051608D" w:rsidP="00C108F3">
      <w:pPr>
        <w:pStyle w:val="Paragraphedeliste"/>
        <w:spacing w:after="0"/>
        <w:ind w:left="770"/>
        <w:jc w:val="both"/>
      </w:pPr>
    </w:p>
    <w:p w14:paraId="4DBB9E82" w14:textId="5D88EDE5" w:rsidR="00036779" w:rsidRDefault="003B558C" w:rsidP="5CDAD8D4">
      <w:pPr>
        <w:pStyle w:val="Paragraphedeliste"/>
        <w:numPr>
          <w:ilvl w:val="0"/>
          <w:numId w:val="18"/>
        </w:numPr>
        <w:spacing w:after="0"/>
        <w:jc w:val="both"/>
      </w:pPr>
      <w:r>
        <w:t>Impact en termes de création et/ou maintien d’emplois et/ou d’activités sur le territoire national</w:t>
      </w:r>
    </w:p>
    <w:p w14:paraId="406F72B6" w14:textId="77777777" w:rsidR="001707B1" w:rsidRDefault="001707B1" w:rsidP="00C108F3">
      <w:pPr>
        <w:pStyle w:val="Paragraphedeliste"/>
        <w:spacing w:after="0"/>
        <w:ind w:left="770"/>
        <w:jc w:val="both"/>
      </w:pPr>
    </w:p>
    <w:p w14:paraId="0E908012" w14:textId="77777777" w:rsidR="0051608D" w:rsidRDefault="0051608D" w:rsidP="00C108F3">
      <w:pPr>
        <w:spacing w:after="0"/>
        <w:jc w:val="both"/>
      </w:pPr>
    </w:p>
    <w:p w14:paraId="588DDEBF" w14:textId="77777777" w:rsidR="007427A9" w:rsidRPr="00FD62ED" w:rsidRDefault="003F6F28" w:rsidP="00C108F3">
      <w:pPr>
        <w:jc w:val="both"/>
        <w:rPr>
          <w:b/>
        </w:rPr>
      </w:pPr>
      <w:r>
        <w:rPr>
          <w:b/>
        </w:rPr>
        <w:t>5</w:t>
      </w:r>
      <w:r w:rsidR="003D4041" w:rsidRPr="00FD62ED">
        <w:rPr>
          <w:b/>
        </w:rPr>
        <w:t xml:space="preserve">/ Le dossier de candidature </w:t>
      </w:r>
    </w:p>
    <w:p w14:paraId="085CFAA0" w14:textId="7F002F17" w:rsidR="00D13DD6" w:rsidRDefault="00102964" w:rsidP="00C108F3">
      <w:pPr>
        <w:spacing w:after="0"/>
        <w:jc w:val="both"/>
      </w:pPr>
      <w:r>
        <w:t>L</w:t>
      </w:r>
      <w:r w:rsidR="00C3160A">
        <w:t xml:space="preserve">es candidats devront transmettre les éléments suivants : </w:t>
      </w:r>
    </w:p>
    <w:p w14:paraId="1062BF0C" w14:textId="7647D55A" w:rsidR="003F6F28" w:rsidRPr="0074005C" w:rsidRDefault="01A79D10" w:rsidP="5CDAD8D4">
      <w:pPr>
        <w:pStyle w:val="Paragraphedeliste"/>
        <w:numPr>
          <w:ilvl w:val="0"/>
          <w:numId w:val="6"/>
        </w:numPr>
        <w:spacing w:after="0"/>
        <w:jc w:val="both"/>
        <w:rPr>
          <w:rFonts w:asciiTheme="minorHAnsi" w:eastAsiaTheme="minorEastAsia" w:hAnsiTheme="minorHAnsi" w:cstheme="minorBidi"/>
          <w:b/>
          <w:bCs/>
        </w:rPr>
      </w:pPr>
      <w:r w:rsidRPr="5CDAD8D4">
        <w:rPr>
          <w:b/>
          <w:bCs/>
        </w:rPr>
        <w:t>fiche</w:t>
      </w:r>
      <w:r w:rsidR="661C1172" w:rsidRPr="5CDAD8D4">
        <w:rPr>
          <w:b/>
          <w:bCs/>
        </w:rPr>
        <w:t xml:space="preserve"> de </w:t>
      </w:r>
      <w:r w:rsidR="750E5279" w:rsidRPr="5CDAD8D4">
        <w:rPr>
          <w:b/>
          <w:bCs/>
        </w:rPr>
        <w:t>candidature</w:t>
      </w:r>
      <w:r w:rsidR="661C1172">
        <w:t xml:space="preserve"> </w:t>
      </w:r>
      <w:r w:rsidR="19CF0C37">
        <w:t>complété</w:t>
      </w:r>
      <w:r>
        <w:t>e</w:t>
      </w:r>
      <w:r w:rsidR="00770D22">
        <w:t> ;</w:t>
      </w:r>
    </w:p>
    <w:p w14:paraId="418F9597" w14:textId="6DCFD3BC" w:rsidR="003F6F28" w:rsidRPr="0074005C" w:rsidRDefault="661C1172" w:rsidP="5CDAD8D4">
      <w:pPr>
        <w:pStyle w:val="Paragraphedeliste"/>
        <w:numPr>
          <w:ilvl w:val="0"/>
          <w:numId w:val="6"/>
        </w:numPr>
        <w:spacing w:after="0"/>
        <w:jc w:val="both"/>
        <w:rPr>
          <w:b/>
          <w:bCs/>
        </w:rPr>
      </w:pPr>
      <w:r w:rsidRPr="5CDAD8D4">
        <w:rPr>
          <w:b/>
          <w:bCs/>
        </w:rPr>
        <w:t>dernière liasse fiscale</w:t>
      </w:r>
      <w:r>
        <w:t>, afin de déterminer l’</w:t>
      </w:r>
      <w:r w:rsidR="1C9D7559">
        <w:t>éligibilité</w:t>
      </w:r>
      <w:r>
        <w:t xml:space="preserve"> financière des candidats</w:t>
      </w:r>
      <w:r w:rsidR="00770D22">
        <w:t> ;</w:t>
      </w:r>
    </w:p>
    <w:p w14:paraId="2038B255" w14:textId="2D6CFC3F" w:rsidR="003F6F28" w:rsidRPr="0074005C" w:rsidRDefault="661C1172" w:rsidP="5CDAD8D4">
      <w:pPr>
        <w:pStyle w:val="Paragraphedeliste"/>
        <w:numPr>
          <w:ilvl w:val="0"/>
          <w:numId w:val="6"/>
        </w:numPr>
        <w:spacing w:after="0"/>
        <w:jc w:val="both"/>
        <w:rPr>
          <w:b/>
          <w:bCs/>
        </w:rPr>
      </w:pPr>
      <w:r w:rsidRPr="5CDAD8D4">
        <w:rPr>
          <w:b/>
          <w:bCs/>
        </w:rPr>
        <w:t>déclaration des aides</w:t>
      </w:r>
      <w:r>
        <w:t xml:space="preserve"> perçues </w:t>
      </w:r>
      <w:r w:rsidR="43D7BFBB">
        <w:t>pour le recours à des services de conseil et d’appui en matière d’innovation et relevant du régime cadre exempté de notification n° SA.40391 relatif aux aides à la recherche, au développement et à l’innovation pour la période 2014-2020</w:t>
      </w:r>
      <w:r w:rsidR="2D913943">
        <w:t xml:space="preserve"> (Cf. modèle de déclaration</w:t>
      </w:r>
      <w:r w:rsidR="01A79D10">
        <w:t xml:space="preserve"> ci-joint</w:t>
      </w:r>
      <w:r w:rsidR="2D913943">
        <w:t>)</w:t>
      </w:r>
      <w:r w:rsidR="00770D22">
        <w:t> ;</w:t>
      </w:r>
    </w:p>
    <w:p w14:paraId="5B73ED09" w14:textId="388499E0" w:rsidR="003F6F28" w:rsidRPr="0074005C" w:rsidRDefault="315A691B" w:rsidP="5CDAD8D4">
      <w:pPr>
        <w:pStyle w:val="Paragraphedeliste"/>
        <w:numPr>
          <w:ilvl w:val="0"/>
          <w:numId w:val="6"/>
        </w:numPr>
        <w:spacing w:after="0"/>
        <w:jc w:val="both"/>
        <w:rPr>
          <w:b/>
          <w:bCs/>
        </w:rPr>
      </w:pPr>
      <w:r w:rsidRPr="5CDAD8D4">
        <w:rPr>
          <w:b/>
          <w:bCs/>
        </w:rPr>
        <w:t>devis fourni par le prestataire pressenti</w:t>
      </w:r>
      <w:r w:rsidR="01E6B2E0" w:rsidRPr="5CDAD8D4">
        <w:rPr>
          <w:b/>
          <w:bCs/>
        </w:rPr>
        <w:t xml:space="preserve"> </w:t>
      </w:r>
      <w:r w:rsidR="5232C4D7" w:rsidRPr="5CDAD8D4">
        <w:rPr>
          <w:b/>
          <w:bCs/>
        </w:rPr>
        <w:t>;</w:t>
      </w:r>
      <w:r w:rsidR="0AFCFECA">
        <w:t xml:space="preserve"> </w:t>
      </w:r>
      <w:r w:rsidR="66BC0F06">
        <w:t>c</w:t>
      </w:r>
      <w:r w:rsidR="0AFCFECA">
        <w:t xml:space="preserve">e prestataire peut être choisi dans la liste des prestataires référencés par </w:t>
      </w:r>
      <w:r w:rsidR="61E91CE8">
        <w:t xml:space="preserve">le pôle </w:t>
      </w:r>
      <w:proofErr w:type="spellStart"/>
      <w:r w:rsidR="0AFCFECA">
        <w:t>Atlanpole</w:t>
      </w:r>
      <w:proofErr w:type="spellEnd"/>
      <w:r w:rsidR="0AFCFECA">
        <w:t xml:space="preserve"> </w:t>
      </w:r>
      <w:proofErr w:type="spellStart"/>
      <w:r w:rsidR="0AFCFECA">
        <w:t>Biotherapies</w:t>
      </w:r>
      <w:proofErr w:type="spellEnd"/>
      <w:r w:rsidR="0AFCFECA">
        <w:t xml:space="preserve"> ou </w:t>
      </w:r>
      <w:r w:rsidR="2D913943">
        <w:t>par le porteur du projet</w:t>
      </w:r>
      <w:r w:rsidR="0AFCFECA">
        <w:t xml:space="preserve"> (dans ce cas</w:t>
      </w:r>
      <w:r w:rsidR="2D913943">
        <w:t>,</w:t>
      </w:r>
      <w:r w:rsidR="0AFCFECA">
        <w:t xml:space="preserve"> </w:t>
      </w:r>
      <w:r w:rsidR="2D913943">
        <w:t xml:space="preserve">joindre au dossier de candidature </w:t>
      </w:r>
      <w:r w:rsidR="72E664A8">
        <w:t xml:space="preserve">un document justificatif de l‘identité et des </w:t>
      </w:r>
      <w:r w:rsidR="35C6AE9B">
        <w:t>compétences du</w:t>
      </w:r>
      <w:r w:rsidR="0AFCFECA">
        <w:t xml:space="preserve"> prestataire</w:t>
      </w:r>
      <w:r w:rsidR="72E664A8">
        <w:t> : nom, adresse, téléphone, email, activités, domaines de compétences, offre de services, références)</w:t>
      </w:r>
      <w:r w:rsidR="00770D22">
        <w:t> ;</w:t>
      </w:r>
    </w:p>
    <w:p w14:paraId="48AC0D2F" w14:textId="1A479C06" w:rsidR="003F6F28" w:rsidRPr="0074005C" w:rsidRDefault="35C6AE9B" w:rsidP="5CDAD8D4">
      <w:pPr>
        <w:pStyle w:val="Paragraphedeliste"/>
        <w:numPr>
          <w:ilvl w:val="0"/>
          <w:numId w:val="6"/>
        </w:numPr>
        <w:spacing w:after="0"/>
        <w:jc w:val="both"/>
        <w:rPr>
          <w:b/>
          <w:bCs/>
        </w:rPr>
      </w:pPr>
      <w:r w:rsidRPr="5CDAD8D4">
        <w:rPr>
          <w:b/>
          <w:bCs/>
        </w:rPr>
        <w:t>document datant de moins de 24 mois attestant de la mise en place d’un système de management de la qualité</w:t>
      </w:r>
      <w:r>
        <w:t>.</w:t>
      </w:r>
    </w:p>
    <w:p w14:paraId="0B829AD8" w14:textId="77777777" w:rsidR="00D13DD6" w:rsidRDefault="00D13DD6" w:rsidP="00C108F3">
      <w:pPr>
        <w:spacing w:after="0"/>
        <w:jc w:val="both"/>
      </w:pPr>
    </w:p>
    <w:p w14:paraId="2C7B10FC" w14:textId="373F5FB0" w:rsidR="0051608D" w:rsidRDefault="00C3160A" w:rsidP="5CDAD8D4">
      <w:pPr>
        <w:jc w:val="both"/>
        <w:rPr>
          <w:b/>
          <w:bCs/>
        </w:rPr>
      </w:pPr>
      <w:r w:rsidRPr="5CDAD8D4">
        <w:rPr>
          <w:b/>
          <w:bCs/>
        </w:rPr>
        <w:t xml:space="preserve">Le dossier de candidature complet doit être adressé à  </w:t>
      </w:r>
      <w:hyperlink r:id="rId20">
        <w:r w:rsidR="00C44AFA" w:rsidRPr="5CDAD8D4">
          <w:rPr>
            <w:rStyle w:val="Lienhypertexte"/>
            <w:b/>
            <w:bCs/>
          </w:rPr>
          <w:t>concours2021@atlanpolebiotherapies.com</w:t>
        </w:r>
      </w:hyperlink>
      <w:r w:rsidR="009809EF" w:rsidRPr="5CDAD8D4">
        <w:rPr>
          <w:b/>
          <w:bCs/>
          <w:highlight w:val="yellow"/>
        </w:rPr>
        <w:t xml:space="preserve"> </w:t>
      </w:r>
      <w:r w:rsidRPr="5CDAD8D4">
        <w:rPr>
          <w:b/>
          <w:bCs/>
        </w:rPr>
        <w:t xml:space="preserve">avant le </w:t>
      </w:r>
      <w:r w:rsidR="0074005C" w:rsidRPr="5CDAD8D4">
        <w:rPr>
          <w:b/>
          <w:bCs/>
        </w:rPr>
        <w:t>mercredi</w:t>
      </w:r>
      <w:r w:rsidR="3D67BC21" w:rsidRPr="5CDAD8D4">
        <w:rPr>
          <w:b/>
          <w:bCs/>
        </w:rPr>
        <w:t xml:space="preserve"> </w:t>
      </w:r>
      <w:r w:rsidR="0074005C" w:rsidRPr="5CDAD8D4">
        <w:rPr>
          <w:b/>
          <w:bCs/>
        </w:rPr>
        <w:t>3</w:t>
      </w:r>
      <w:r w:rsidR="3D67BC21" w:rsidRPr="5CDAD8D4">
        <w:rPr>
          <w:b/>
          <w:bCs/>
        </w:rPr>
        <w:t xml:space="preserve"> </w:t>
      </w:r>
      <w:r w:rsidR="466DFC53" w:rsidRPr="5CDAD8D4">
        <w:rPr>
          <w:b/>
          <w:bCs/>
        </w:rPr>
        <w:t>N</w:t>
      </w:r>
      <w:r w:rsidR="3D67BC21" w:rsidRPr="5CDAD8D4">
        <w:rPr>
          <w:b/>
          <w:bCs/>
        </w:rPr>
        <w:t>ovembre</w:t>
      </w:r>
      <w:r w:rsidR="0074005C" w:rsidRPr="5CDAD8D4">
        <w:rPr>
          <w:b/>
          <w:bCs/>
        </w:rPr>
        <w:t xml:space="preserve"> </w:t>
      </w:r>
      <w:r w:rsidR="11889998" w:rsidRPr="5CDAD8D4">
        <w:rPr>
          <w:b/>
          <w:bCs/>
        </w:rPr>
        <w:t xml:space="preserve">2021 </w:t>
      </w:r>
      <w:r w:rsidR="2EC815CD" w:rsidRPr="5CDAD8D4">
        <w:rPr>
          <w:b/>
          <w:bCs/>
        </w:rPr>
        <w:t>à</w:t>
      </w:r>
      <w:r w:rsidR="00D13DD6" w:rsidRPr="5CDAD8D4">
        <w:rPr>
          <w:b/>
          <w:bCs/>
        </w:rPr>
        <w:t xml:space="preserve"> midi. </w:t>
      </w:r>
      <w:r w:rsidR="0051608D" w:rsidRPr="5CDAD8D4">
        <w:rPr>
          <w:b/>
          <w:bCs/>
        </w:rPr>
        <w:t xml:space="preserve"> </w:t>
      </w:r>
    </w:p>
    <w:p w14:paraId="6602D64E" w14:textId="77777777" w:rsidR="009809EF" w:rsidRDefault="009809EF" w:rsidP="00C108F3">
      <w:pPr>
        <w:jc w:val="both"/>
      </w:pPr>
    </w:p>
    <w:p w14:paraId="33BE48DC" w14:textId="77777777" w:rsidR="003D4041" w:rsidRPr="00FD62ED" w:rsidRDefault="00037A34" w:rsidP="00C108F3">
      <w:pPr>
        <w:jc w:val="both"/>
        <w:rPr>
          <w:b/>
        </w:rPr>
      </w:pPr>
      <w:r>
        <w:rPr>
          <w:b/>
        </w:rPr>
        <w:t>6</w:t>
      </w:r>
      <w:r w:rsidR="003D4041" w:rsidRPr="00FD62ED">
        <w:rPr>
          <w:b/>
        </w:rPr>
        <w:t>/ Financement des projets lauréats</w:t>
      </w:r>
    </w:p>
    <w:p w14:paraId="25FDE29C" w14:textId="13FFE772" w:rsidR="0029218E" w:rsidRDefault="0074005C" w:rsidP="00C108F3">
      <w:pPr>
        <w:jc w:val="both"/>
      </w:pPr>
      <w:r>
        <w:t>Les projets</w:t>
      </w:r>
      <w:r w:rsidR="008D45D6">
        <w:t xml:space="preserve"> lauréats </w:t>
      </w:r>
      <w:r w:rsidR="00E762D6">
        <w:t xml:space="preserve">recevront chacun une </w:t>
      </w:r>
      <w:r w:rsidR="008D45D6">
        <w:t xml:space="preserve">aide sous forme de </w:t>
      </w:r>
      <w:r w:rsidR="00E762D6">
        <w:t xml:space="preserve">subvention </w:t>
      </w:r>
      <w:r w:rsidR="008D45D6">
        <w:t xml:space="preserve">du pôle </w:t>
      </w:r>
      <w:proofErr w:type="spellStart"/>
      <w:r w:rsidR="008D45D6">
        <w:t>Atlanpole</w:t>
      </w:r>
      <w:proofErr w:type="spellEnd"/>
      <w:r w:rsidR="008D45D6">
        <w:t xml:space="preserve"> </w:t>
      </w:r>
      <w:proofErr w:type="spellStart"/>
      <w:r w:rsidR="008D45D6">
        <w:t>Biotherapies</w:t>
      </w:r>
      <w:proofErr w:type="spellEnd"/>
      <w:r w:rsidR="008D45D6">
        <w:t xml:space="preserve">, </w:t>
      </w:r>
      <w:r w:rsidR="00873380">
        <w:t>pouvant aller jusqu</w:t>
      </w:r>
      <w:r w:rsidR="7EAC4B20">
        <w:t>’à</w:t>
      </w:r>
      <w:r w:rsidR="00E762D6">
        <w:t xml:space="preserve"> </w:t>
      </w:r>
      <w:r w:rsidR="008D45D6">
        <w:t>15</w:t>
      </w:r>
      <w:r w:rsidR="00E762D6">
        <w:t>000</w:t>
      </w:r>
      <w:r w:rsidR="00D13DD6">
        <w:t xml:space="preserve"> </w:t>
      </w:r>
      <w:r w:rsidR="00E762D6">
        <w:t>€</w:t>
      </w:r>
      <w:r w:rsidR="008D45D6">
        <w:t>,</w:t>
      </w:r>
      <w:r w:rsidR="003F6F28">
        <w:t xml:space="preserve"> afin de couvrir </w:t>
      </w:r>
      <w:r w:rsidR="00E762D6">
        <w:t xml:space="preserve">les dépenses </w:t>
      </w:r>
      <w:r w:rsidR="009A5A94">
        <w:t xml:space="preserve">de </w:t>
      </w:r>
      <w:r w:rsidR="00F662EA">
        <w:t>sous-trait</w:t>
      </w:r>
      <w:r w:rsidR="009A5A94">
        <w:t>anc</w:t>
      </w:r>
      <w:r w:rsidR="00F662EA">
        <w:t xml:space="preserve">e </w:t>
      </w:r>
      <w:r w:rsidR="009A5A94">
        <w:t xml:space="preserve">pour </w:t>
      </w:r>
      <w:r w:rsidR="00F662EA">
        <w:t xml:space="preserve">la </w:t>
      </w:r>
      <w:r w:rsidR="6B927E84">
        <w:t>rédaction</w:t>
      </w:r>
      <w:r w:rsidR="00F662EA">
        <w:t xml:space="preserve"> d</w:t>
      </w:r>
      <w:r w:rsidR="009A5A94">
        <w:t>u protocole</w:t>
      </w:r>
      <w:r w:rsidR="00F662EA">
        <w:t xml:space="preserve"> </w:t>
      </w:r>
      <w:r w:rsidR="009A5A94">
        <w:t xml:space="preserve">d’évaluation </w:t>
      </w:r>
      <w:r w:rsidR="51B5C313">
        <w:t>médicale</w:t>
      </w:r>
      <w:r w:rsidR="009A5A94">
        <w:t xml:space="preserve"> et/ou</w:t>
      </w:r>
      <w:r w:rsidR="00F662EA">
        <w:t xml:space="preserve"> économique</w:t>
      </w:r>
      <w:r w:rsidR="587FC7C5">
        <w:t xml:space="preserve"> du DM faisant l’objet du projet</w:t>
      </w:r>
      <w:r w:rsidR="0029218E">
        <w:t>.</w:t>
      </w:r>
    </w:p>
    <w:p w14:paraId="15E46028" w14:textId="77777777" w:rsidR="009809EF" w:rsidRDefault="009809EF" w:rsidP="00C108F3">
      <w:pPr>
        <w:jc w:val="both"/>
      </w:pPr>
    </w:p>
    <w:p w14:paraId="17EB477A" w14:textId="43796EDD" w:rsidR="0029218E" w:rsidRDefault="00F01E05" w:rsidP="00C108F3">
      <w:pPr>
        <w:jc w:val="both"/>
      </w:pPr>
      <w:r>
        <w:t xml:space="preserve">A titre d’information, et </w:t>
      </w:r>
      <w:r w:rsidR="00672CF8" w:rsidRPr="000621B3">
        <w:t>pour guider les lauréats du concours,</w:t>
      </w:r>
      <w:r w:rsidR="00672CF8">
        <w:t xml:space="preserve"> l</w:t>
      </w:r>
      <w:r w:rsidR="0029218E">
        <w:t xml:space="preserve">e protocole </w:t>
      </w:r>
      <w:r w:rsidR="0029218E" w:rsidRPr="009809EF">
        <w:t xml:space="preserve">d’évaluation </w:t>
      </w:r>
      <w:r w:rsidR="00BE202E" w:rsidRPr="009809EF">
        <w:t xml:space="preserve">(Cf. canevas de présentation </w:t>
      </w:r>
      <w:r w:rsidR="00D440BD" w:rsidRPr="009809EF">
        <w:t>ci-</w:t>
      </w:r>
      <w:r w:rsidR="00BE202E" w:rsidRPr="009809EF">
        <w:t>j</w:t>
      </w:r>
      <w:r w:rsidR="00D440BD" w:rsidRPr="009809EF">
        <w:t>oint</w:t>
      </w:r>
      <w:r w:rsidR="00BE202E" w:rsidRPr="009809EF">
        <w:t xml:space="preserve">) </w:t>
      </w:r>
      <w:r w:rsidR="00070FA4" w:rsidRPr="009809EF">
        <w:t xml:space="preserve">devra </w:t>
      </w:r>
      <w:r w:rsidR="0029218E" w:rsidRPr="009809EF">
        <w:t>prendre</w:t>
      </w:r>
      <w:r w:rsidR="0029218E">
        <w:t xml:space="preserve"> en compte notamment les éléments suivants : </w:t>
      </w:r>
    </w:p>
    <w:p w14:paraId="3821CDC4" w14:textId="77777777" w:rsidR="008320EF" w:rsidRPr="0029218E" w:rsidRDefault="090329EF" w:rsidP="00C108F3">
      <w:pPr>
        <w:numPr>
          <w:ilvl w:val="2"/>
          <w:numId w:val="25"/>
        </w:numPr>
        <w:tabs>
          <w:tab w:val="clear" w:pos="2160"/>
        </w:tabs>
        <w:ind w:left="851" w:hanging="284"/>
        <w:jc w:val="both"/>
      </w:pPr>
      <w:r>
        <w:t>c</w:t>
      </w:r>
      <w:r w:rsidR="74CD65C4">
        <w:t>larté de la méthodologie (motivation, objectifs, critères d’inclusion et d’exclusion, qualité des données, design adapté, taille de l’échantillon, calendrier)</w:t>
      </w:r>
      <w:r w:rsidR="6812C229">
        <w:t>,</w:t>
      </w:r>
    </w:p>
    <w:p w14:paraId="03DFA5C2" w14:textId="77777777" w:rsidR="008320EF" w:rsidRPr="0029218E" w:rsidRDefault="090329EF" w:rsidP="00C108F3">
      <w:pPr>
        <w:numPr>
          <w:ilvl w:val="2"/>
          <w:numId w:val="25"/>
        </w:numPr>
        <w:tabs>
          <w:tab w:val="clear" w:pos="2160"/>
        </w:tabs>
        <w:ind w:left="851" w:hanging="284"/>
        <w:jc w:val="both"/>
      </w:pPr>
      <w:r>
        <w:t>d</w:t>
      </w:r>
      <w:r w:rsidR="74CD65C4">
        <w:t>ifférenciation des sources de données pour l’entraînement de l’algorithme et l’évaluation du DM</w:t>
      </w:r>
      <w:r w:rsidR="6812C229">
        <w:t>,</w:t>
      </w:r>
    </w:p>
    <w:p w14:paraId="35E6B6E1" w14:textId="77777777" w:rsidR="008320EF" w:rsidRPr="0029218E" w:rsidRDefault="090329EF" w:rsidP="00C108F3">
      <w:pPr>
        <w:numPr>
          <w:ilvl w:val="2"/>
          <w:numId w:val="25"/>
        </w:numPr>
        <w:tabs>
          <w:tab w:val="clear" w:pos="2160"/>
        </w:tabs>
        <w:ind w:left="851" w:hanging="284"/>
        <w:jc w:val="both"/>
      </w:pPr>
      <w:r>
        <w:t>priorité à une évaluation prospective par rapport à une</w:t>
      </w:r>
      <w:r w:rsidR="74CD65C4">
        <w:t xml:space="preserve"> évaluation rétrospective</w:t>
      </w:r>
      <w:r w:rsidR="6812C229">
        <w:t>,</w:t>
      </w:r>
    </w:p>
    <w:p w14:paraId="6F02A070" w14:textId="77777777" w:rsidR="008320EF" w:rsidRPr="0029218E" w:rsidRDefault="090329EF" w:rsidP="00C108F3">
      <w:pPr>
        <w:numPr>
          <w:ilvl w:val="2"/>
          <w:numId w:val="25"/>
        </w:numPr>
        <w:tabs>
          <w:tab w:val="clear" w:pos="2160"/>
        </w:tabs>
        <w:ind w:left="851" w:hanging="284"/>
        <w:jc w:val="both"/>
      </w:pPr>
      <w:r>
        <w:t>d</w:t>
      </w:r>
      <w:r w:rsidR="74CD65C4">
        <w:t>émonstration d’un niveau de preuve élevé apporté par la méthodologie et la taille de l’échantillon</w:t>
      </w:r>
      <w:r w:rsidR="6812C229">
        <w:t>,</w:t>
      </w:r>
    </w:p>
    <w:p w14:paraId="52D1EC8F" w14:textId="77777777" w:rsidR="008320EF" w:rsidRPr="0029218E" w:rsidRDefault="090329EF" w:rsidP="00C108F3">
      <w:pPr>
        <w:numPr>
          <w:ilvl w:val="2"/>
          <w:numId w:val="25"/>
        </w:numPr>
        <w:tabs>
          <w:tab w:val="clear" w:pos="2160"/>
        </w:tabs>
        <w:ind w:left="851" w:hanging="284"/>
        <w:jc w:val="both"/>
      </w:pPr>
      <w:r>
        <w:t>h</w:t>
      </w:r>
      <w:r w:rsidR="74CD65C4">
        <w:t>ypothèse statistique clairement formulée et plan d’analyse cohérent</w:t>
      </w:r>
      <w:r w:rsidR="6812C229">
        <w:t>,</w:t>
      </w:r>
    </w:p>
    <w:p w14:paraId="5A6D1E29" w14:textId="77777777" w:rsidR="008320EF" w:rsidRPr="0029218E" w:rsidRDefault="090329EF" w:rsidP="00C108F3">
      <w:pPr>
        <w:numPr>
          <w:ilvl w:val="2"/>
          <w:numId w:val="25"/>
        </w:numPr>
        <w:tabs>
          <w:tab w:val="clear" w:pos="2160"/>
        </w:tabs>
        <w:ind w:left="851" w:hanging="284"/>
        <w:jc w:val="both"/>
      </w:pPr>
      <w:r>
        <w:t>p</w:t>
      </w:r>
      <w:r w:rsidR="74CD65C4">
        <w:t>ertinence des ressources sollicitées au regard de l’objectif de l’étude</w:t>
      </w:r>
      <w:r w:rsidR="6812C229">
        <w:t>,</w:t>
      </w:r>
    </w:p>
    <w:p w14:paraId="272B0089" w14:textId="77777777" w:rsidR="0029218E" w:rsidRDefault="090329EF" w:rsidP="00C108F3">
      <w:pPr>
        <w:numPr>
          <w:ilvl w:val="2"/>
          <w:numId w:val="25"/>
        </w:numPr>
        <w:tabs>
          <w:tab w:val="clear" w:pos="2160"/>
        </w:tabs>
        <w:ind w:left="851" w:hanging="284"/>
        <w:jc w:val="both"/>
      </w:pPr>
      <w:r>
        <w:lastRenderedPageBreak/>
        <w:t>r</w:t>
      </w:r>
      <w:r w:rsidR="74CD65C4">
        <w:t>igueur apportée dans la gestion du conflit d’intérêts du porteur de la technologie</w:t>
      </w:r>
      <w:r w:rsidR="6812C229">
        <w:t>,</w:t>
      </w:r>
    </w:p>
    <w:p w14:paraId="57DC3C2F" w14:textId="77777777" w:rsidR="00CC2CB7" w:rsidRDefault="090329EF" w:rsidP="00CC2CB7">
      <w:pPr>
        <w:numPr>
          <w:ilvl w:val="2"/>
          <w:numId w:val="25"/>
        </w:numPr>
        <w:tabs>
          <w:tab w:val="clear" w:pos="2160"/>
        </w:tabs>
        <w:ind w:left="851" w:hanging="284"/>
        <w:jc w:val="both"/>
      </w:pPr>
      <w:r>
        <w:t>justification des capacités d’inclusion du ou des établissements de santé partenaires</w:t>
      </w:r>
      <w:r w:rsidR="6812C229">
        <w:t>,</w:t>
      </w:r>
    </w:p>
    <w:p w14:paraId="479888FA" w14:textId="36FDC1EC" w:rsidR="00CC2CB7" w:rsidRDefault="00CC2CB7" w:rsidP="00CC2CB7">
      <w:pPr>
        <w:numPr>
          <w:ilvl w:val="2"/>
          <w:numId w:val="25"/>
        </w:numPr>
        <w:tabs>
          <w:tab w:val="clear" w:pos="2160"/>
        </w:tabs>
        <w:ind w:left="851" w:hanging="284"/>
        <w:jc w:val="both"/>
      </w:pPr>
      <w:r w:rsidRPr="00CC2CB7">
        <w:t>Cohérence de la revendication (claim), de l’usage prévu du dispositif (</w:t>
      </w:r>
      <w:proofErr w:type="spellStart"/>
      <w:r w:rsidRPr="00CC2CB7">
        <w:t>intended</w:t>
      </w:r>
      <w:proofErr w:type="spellEnd"/>
      <w:r w:rsidRPr="00CC2CB7">
        <w:t xml:space="preserve"> use), et de l’objet de l’étude clinique proposée.</w:t>
      </w:r>
    </w:p>
    <w:p w14:paraId="4B2B4D69" w14:textId="3614EF06" w:rsidR="5CDAD8D4" w:rsidRDefault="5CDAD8D4" w:rsidP="5CDAD8D4">
      <w:pPr>
        <w:spacing w:line="240" w:lineRule="auto"/>
        <w:ind w:right="-569"/>
        <w:jc w:val="both"/>
        <w:rPr>
          <w:b/>
          <w:bCs/>
        </w:rPr>
      </w:pPr>
    </w:p>
    <w:p w14:paraId="2CC26725" w14:textId="15FBFEDB" w:rsidR="00F662EA" w:rsidRDefault="00DA3D9B" w:rsidP="00E61252">
      <w:pPr>
        <w:spacing w:line="240" w:lineRule="auto"/>
        <w:ind w:right="-569"/>
        <w:jc w:val="both"/>
      </w:pPr>
      <w:r w:rsidRPr="5CDAD8D4">
        <w:rPr>
          <w:b/>
          <w:bCs/>
        </w:rPr>
        <w:t>L</w:t>
      </w:r>
      <w:r w:rsidR="00D13DD6" w:rsidRPr="5CDAD8D4">
        <w:rPr>
          <w:b/>
          <w:bCs/>
        </w:rPr>
        <w:t xml:space="preserve">es </w:t>
      </w:r>
      <w:r w:rsidRPr="5CDAD8D4">
        <w:rPr>
          <w:b/>
          <w:bCs/>
        </w:rPr>
        <w:t>entreprise</w:t>
      </w:r>
      <w:r w:rsidR="00D13DD6" w:rsidRPr="5CDAD8D4">
        <w:rPr>
          <w:b/>
          <w:bCs/>
        </w:rPr>
        <w:t>s</w:t>
      </w:r>
      <w:r w:rsidRPr="5CDAD8D4">
        <w:rPr>
          <w:b/>
          <w:bCs/>
        </w:rPr>
        <w:t xml:space="preserve"> </w:t>
      </w:r>
      <w:r w:rsidR="00D13DD6" w:rsidRPr="5CDAD8D4">
        <w:rPr>
          <w:b/>
          <w:bCs/>
        </w:rPr>
        <w:t xml:space="preserve">lauréates de ce concours </w:t>
      </w:r>
      <w:r w:rsidRPr="5CDAD8D4">
        <w:rPr>
          <w:b/>
          <w:bCs/>
        </w:rPr>
        <w:t>s’engage</w:t>
      </w:r>
      <w:r w:rsidR="00D13DD6" w:rsidRPr="5CDAD8D4">
        <w:rPr>
          <w:b/>
          <w:bCs/>
        </w:rPr>
        <w:t>nt</w:t>
      </w:r>
      <w:r w:rsidRPr="5CDAD8D4">
        <w:rPr>
          <w:b/>
          <w:bCs/>
        </w:rPr>
        <w:t xml:space="preserve"> à </w:t>
      </w:r>
      <w:r w:rsidR="018BB28D" w:rsidRPr="5CDAD8D4">
        <w:rPr>
          <w:b/>
          <w:bCs/>
        </w:rPr>
        <w:t xml:space="preserve">soumettre leurs projets </w:t>
      </w:r>
      <w:r w:rsidR="1F0D114F" w:rsidRPr="5CDAD8D4">
        <w:rPr>
          <w:b/>
          <w:bCs/>
        </w:rPr>
        <w:t>:</w:t>
      </w:r>
    </w:p>
    <w:p w14:paraId="00359AFD" w14:textId="323E3563" w:rsidR="00F662EA" w:rsidRDefault="4612FC00" w:rsidP="5CDAD8D4">
      <w:pPr>
        <w:pStyle w:val="Paragraphedeliste"/>
        <w:numPr>
          <w:ilvl w:val="0"/>
          <w:numId w:val="5"/>
        </w:numPr>
        <w:spacing w:line="240" w:lineRule="auto"/>
        <w:ind w:right="-569"/>
        <w:jc w:val="both"/>
        <w:rPr>
          <w:rFonts w:asciiTheme="minorHAnsi" w:eastAsiaTheme="minorEastAsia" w:hAnsiTheme="minorHAnsi" w:cstheme="minorBidi"/>
          <w:b/>
          <w:bCs/>
        </w:rPr>
      </w:pPr>
      <w:r w:rsidRPr="5CDAD8D4">
        <w:rPr>
          <w:b/>
          <w:bCs/>
        </w:rPr>
        <w:t xml:space="preserve">à </w:t>
      </w:r>
      <w:r w:rsidR="00DA3D9B" w:rsidRPr="5CDAD8D4">
        <w:rPr>
          <w:b/>
          <w:bCs/>
        </w:rPr>
        <w:t>l’AAP</w:t>
      </w:r>
      <w:r w:rsidR="00D13DD6" w:rsidRPr="5CDAD8D4">
        <w:rPr>
          <w:b/>
          <w:bCs/>
        </w:rPr>
        <w:t xml:space="preserve"> </w:t>
      </w:r>
      <w:r w:rsidR="00E61252" w:rsidRPr="5CDAD8D4">
        <w:rPr>
          <w:b/>
          <w:bCs/>
        </w:rPr>
        <w:t>« Evaluation du bénéfice médical et/ou économique de dispositifs médicaux numériques ou à base d’intelligence artificielle »</w:t>
      </w:r>
      <w:r w:rsidR="7B251C28" w:rsidRPr="5CDAD8D4">
        <w:rPr>
          <w:b/>
          <w:bCs/>
        </w:rPr>
        <w:t>,</w:t>
      </w:r>
    </w:p>
    <w:p w14:paraId="3B42CE80" w14:textId="037CE764" w:rsidR="00F662EA" w:rsidRDefault="009D4B5E" w:rsidP="5CDAD8D4">
      <w:pPr>
        <w:pStyle w:val="Paragraphedeliste"/>
        <w:numPr>
          <w:ilvl w:val="0"/>
          <w:numId w:val="5"/>
        </w:numPr>
        <w:spacing w:line="240" w:lineRule="auto"/>
        <w:ind w:right="-569"/>
        <w:jc w:val="both"/>
        <w:rPr>
          <w:b/>
          <w:bCs/>
        </w:rPr>
      </w:pPr>
      <w:r w:rsidRPr="5CDAD8D4">
        <w:rPr>
          <w:b/>
          <w:bCs/>
        </w:rPr>
        <w:t xml:space="preserve">au comité de labellisation du pôle </w:t>
      </w:r>
      <w:r w:rsidR="4C799264" w:rsidRPr="5CDAD8D4">
        <w:rPr>
          <w:b/>
          <w:bCs/>
        </w:rPr>
        <w:t xml:space="preserve">de compétitivité </w:t>
      </w:r>
      <w:proofErr w:type="spellStart"/>
      <w:r w:rsidRPr="5CDAD8D4">
        <w:rPr>
          <w:b/>
          <w:bCs/>
        </w:rPr>
        <w:t>Atlanpole</w:t>
      </w:r>
      <w:proofErr w:type="spellEnd"/>
      <w:r w:rsidRPr="5CDAD8D4">
        <w:rPr>
          <w:b/>
          <w:bCs/>
        </w:rPr>
        <w:t xml:space="preserve"> </w:t>
      </w:r>
      <w:proofErr w:type="spellStart"/>
      <w:r w:rsidRPr="5CDAD8D4">
        <w:rPr>
          <w:b/>
          <w:bCs/>
        </w:rPr>
        <w:t>Biotherapies</w:t>
      </w:r>
      <w:proofErr w:type="spellEnd"/>
      <w:r w:rsidRPr="5CDAD8D4">
        <w:rPr>
          <w:b/>
          <w:bCs/>
        </w:rPr>
        <w:t>.</w:t>
      </w:r>
    </w:p>
    <w:p w14:paraId="41CA4006" w14:textId="58D743ED" w:rsidR="5CDAD8D4" w:rsidRDefault="5CDAD8D4" w:rsidP="5CDAD8D4">
      <w:pPr>
        <w:spacing w:line="240" w:lineRule="auto"/>
        <w:ind w:right="-569"/>
        <w:jc w:val="both"/>
        <w:rPr>
          <w:rFonts w:ascii="Calibri" w:eastAsia="Calibri" w:hAnsi="Calibri" w:cs="Calibri"/>
          <w:b/>
          <w:bCs/>
        </w:rPr>
      </w:pPr>
    </w:p>
    <w:p w14:paraId="245FE66E" w14:textId="7316AB8B" w:rsidR="003E35D2" w:rsidRPr="009809EF" w:rsidRDefault="003D4041" w:rsidP="003E35D2">
      <w:pPr>
        <w:jc w:val="both"/>
        <w:rPr>
          <w:b/>
        </w:rPr>
      </w:pPr>
      <w:r w:rsidRPr="00FD62ED">
        <w:rPr>
          <w:b/>
        </w:rPr>
        <w:t xml:space="preserve">7/ </w:t>
      </w:r>
      <w:r w:rsidR="003E35D2" w:rsidRPr="009809EF">
        <w:rPr>
          <w:b/>
        </w:rPr>
        <w:t>Protection des données, confidentialité et communication</w:t>
      </w:r>
      <w:r w:rsidR="009809EF">
        <w:rPr>
          <w:b/>
        </w:rPr>
        <w:t> :</w:t>
      </w:r>
    </w:p>
    <w:p w14:paraId="0E17CBC0" w14:textId="77777777" w:rsidR="003E35D2" w:rsidRPr="003E35D2" w:rsidRDefault="003E35D2" w:rsidP="003E35D2">
      <w:pPr>
        <w:jc w:val="both"/>
      </w:pPr>
      <w:r w:rsidRPr="003E35D2">
        <w:t>La politique de protection des données à caractère personnel (règlement RGPD) d’</w:t>
      </w:r>
      <w:proofErr w:type="spellStart"/>
      <w:r w:rsidRPr="003E35D2">
        <w:t>Atlanpole</w:t>
      </w:r>
      <w:proofErr w:type="spellEnd"/>
      <w:r w:rsidRPr="003E35D2">
        <w:t xml:space="preserve"> </w:t>
      </w:r>
      <w:proofErr w:type="spellStart"/>
      <w:r w:rsidRPr="003E35D2">
        <w:t>Biotherapies</w:t>
      </w:r>
      <w:proofErr w:type="spellEnd"/>
      <w:r w:rsidRPr="003E35D2">
        <w:t xml:space="preserve"> est consultable sur cette page web :</w:t>
      </w:r>
    </w:p>
    <w:p w14:paraId="3A6CFAEE" w14:textId="7C037B4A" w:rsidR="003E35D2" w:rsidRPr="003E35D2" w:rsidRDefault="00E67A2E" w:rsidP="003E35D2">
      <w:pPr>
        <w:jc w:val="both"/>
      </w:pPr>
      <w:hyperlink r:id="rId21" w:history="1">
        <w:r w:rsidR="003E35D2" w:rsidRPr="003E35D2">
          <w:rPr>
            <w:rStyle w:val="Lienhypertexte"/>
          </w:rPr>
          <w:t>https://www.atlanpolebiotherapies.com/politique-confidentialite-donnees-personnelles/</w:t>
        </w:r>
      </w:hyperlink>
    </w:p>
    <w:p w14:paraId="01E34585" w14:textId="686BC3BE" w:rsidR="003E35D2" w:rsidRPr="003E35D2" w:rsidRDefault="003E35D2" w:rsidP="003E35D2">
      <w:pPr>
        <w:jc w:val="both"/>
      </w:pPr>
      <w:proofErr w:type="spellStart"/>
      <w:r w:rsidRPr="003E35D2">
        <w:t>Atlanpole</w:t>
      </w:r>
      <w:proofErr w:type="spellEnd"/>
      <w:r w:rsidRPr="003E35D2">
        <w:t xml:space="preserve"> </w:t>
      </w:r>
      <w:proofErr w:type="spellStart"/>
      <w:r w:rsidRPr="003E35D2">
        <w:t>Biotherapies</w:t>
      </w:r>
      <w:proofErr w:type="spellEnd"/>
      <w:r w:rsidRPr="003E35D2">
        <w:t xml:space="preserve"> s’assure que les documents transmis dans le cadre du </w:t>
      </w:r>
      <w:r w:rsidR="00F95722">
        <w:t>c</w:t>
      </w:r>
      <w:r w:rsidRPr="003E35D2">
        <w:t xml:space="preserve">oncours sont soumis à la plus stricte confidentialité et ne sont communiqués que dans le cadre de l’analyse des dossiers. L’ensemble des personnes ayant accès aux dossiers de candidatures est tenu à la plus stricte confidentialité. </w:t>
      </w:r>
    </w:p>
    <w:p w14:paraId="06EEB69E" w14:textId="173A18F9" w:rsidR="003E35D2" w:rsidRPr="003E35D2" w:rsidRDefault="00F95722" w:rsidP="003E35D2">
      <w:pPr>
        <w:jc w:val="both"/>
      </w:pPr>
      <w:r>
        <w:t>L</w:t>
      </w:r>
      <w:r w:rsidR="003E35D2">
        <w:t xml:space="preserve">es </w:t>
      </w:r>
      <w:r>
        <w:t xml:space="preserve">lauréats du </w:t>
      </w:r>
      <w:r w:rsidR="00672CF8">
        <w:t>concours</w:t>
      </w:r>
      <w:r w:rsidR="003E35D2">
        <w:t xml:space="preserve"> sont tenus de mentionner le soutien apporté par </w:t>
      </w:r>
      <w:proofErr w:type="spellStart"/>
      <w:r w:rsidR="003E35D2">
        <w:t>Atlanpole</w:t>
      </w:r>
      <w:proofErr w:type="spellEnd"/>
      <w:r w:rsidR="003E35D2">
        <w:t xml:space="preserve"> </w:t>
      </w:r>
      <w:proofErr w:type="spellStart"/>
      <w:r w:rsidR="003E35D2">
        <w:t>Biotherapies</w:t>
      </w:r>
      <w:proofErr w:type="spellEnd"/>
      <w:r w:rsidR="003E35D2">
        <w:t xml:space="preserve"> et le Grand Défi </w:t>
      </w:r>
      <w:r w:rsidR="3CF62FFF">
        <w:t>“Améliorer les diagnostics médicaux par l’</w:t>
      </w:r>
      <w:proofErr w:type="spellStart"/>
      <w:r w:rsidR="3CF62FFF">
        <w:t>intelligene</w:t>
      </w:r>
      <w:proofErr w:type="spellEnd"/>
      <w:r w:rsidR="3CF62FFF">
        <w:t xml:space="preserve"> </w:t>
      </w:r>
      <w:proofErr w:type="spellStart"/>
      <w:r w:rsidR="3CF62FFF">
        <w:t>artiifcielle</w:t>
      </w:r>
      <w:proofErr w:type="spellEnd"/>
      <w:r w:rsidR="3CF62FFF">
        <w:t>”</w:t>
      </w:r>
      <w:r w:rsidR="003E35D2">
        <w:t xml:space="preserve"> dans leurs actions de communication et </w:t>
      </w:r>
      <w:r>
        <w:t xml:space="preserve">lors de </w:t>
      </w:r>
      <w:r w:rsidR="003E35D2">
        <w:t xml:space="preserve">la publication de leurs résultats </w:t>
      </w:r>
      <w:r>
        <w:t>obtenus en utilisant</w:t>
      </w:r>
      <w:r w:rsidR="003E35D2">
        <w:t xml:space="preserve"> la mention unique « ce projet a été lauréat du concours 202</w:t>
      </w:r>
      <w:r w:rsidR="00E61252">
        <w:t>1</w:t>
      </w:r>
      <w:r w:rsidR="003E35D2">
        <w:t xml:space="preserve"> </w:t>
      </w:r>
      <w:r w:rsidR="49332D1B">
        <w:t xml:space="preserve">soutenu par </w:t>
      </w:r>
      <w:proofErr w:type="spellStart"/>
      <w:r w:rsidR="49332D1B">
        <w:t>Bpifrance</w:t>
      </w:r>
      <w:proofErr w:type="spellEnd"/>
      <w:r w:rsidR="49332D1B">
        <w:t xml:space="preserve"> dans le cadre de la Stratégie d’Accélération « Santé Numérique » et du Grand Défi « Amélior</w:t>
      </w:r>
      <w:r w:rsidR="07DA6A88">
        <w:t>er</w:t>
      </w:r>
      <w:r w:rsidR="49332D1B">
        <w:t xml:space="preserve"> </w:t>
      </w:r>
      <w:r w:rsidR="45B32980">
        <w:t>l</w:t>
      </w:r>
      <w:r w:rsidR="49332D1B">
        <w:t>es diagnostics médicaux par l’intelligence artificielle</w:t>
      </w:r>
      <w:r w:rsidR="5FD029C6">
        <w:t xml:space="preserve"> </w:t>
      </w:r>
      <w:r w:rsidR="49332D1B">
        <w:t>»</w:t>
      </w:r>
      <w:r w:rsidR="5C63A2FC">
        <w:t>.</w:t>
      </w:r>
    </w:p>
    <w:p w14:paraId="5D9A97E8" w14:textId="77777777" w:rsidR="0051608D" w:rsidRPr="0051608D" w:rsidRDefault="0051608D" w:rsidP="00C108F3">
      <w:pPr>
        <w:jc w:val="both"/>
      </w:pPr>
    </w:p>
    <w:p w14:paraId="0EC28F4D" w14:textId="4E3BCA4D" w:rsidR="003D4041" w:rsidRPr="00FD62ED" w:rsidRDefault="0051608D" w:rsidP="5CDAD8D4">
      <w:pPr>
        <w:jc w:val="both"/>
        <w:rPr>
          <w:b/>
          <w:bCs/>
        </w:rPr>
      </w:pPr>
      <w:r>
        <w:t xml:space="preserve"> </w:t>
      </w:r>
      <w:r w:rsidR="003D4041" w:rsidRPr="5CDAD8D4">
        <w:rPr>
          <w:b/>
          <w:bCs/>
        </w:rPr>
        <w:t>8/ Contact</w:t>
      </w:r>
      <w:r w:rsidR="00D13DD6" w:rsidRPr="5CDAD8D4">
        <w:rPr>
          <w:b/>
          <w:bCs/>
        </w:rPr>
        <w:t>s</w:t>
      </w:r>
    </w:p>
    <w:p w14:paraId="590045A7" w14:textId="77777777" w:rsidR="00F662EA" w:rsidRDefault="00F662EA" w:rsidP="00C108F3">
      <w:pPr>
        <w:jc w:val="both"/>
      </w:pPr>
      <w:r>
        <w:t xml:space="preserve">Pour toute information complémentaire sur ce concours, vous pouvez contacter : </w:t>
      </w:r>
    </w:p>
    <w:p w14:paraId="748A69E6" w14:textId="5AEC6479" w:rsidR="4350C8D9" w:rsidRDefault="0715CD79" w:rsidP="3A68F2D0">
      <w:pPr>
        <w:jc w:val="both"/>
      </w:pPr>
      <w:r w:rsidRPr="5CDAD8D4">
        <w:rPr>
          <w:b/>
          <w:bCs/>
          <w:u w:val="single"/>
        </w:rPr>
        <w:t xml:space="preserve">Pays de la Loire </w:t>
      </w:r>
      <w:r w:rsidR="2DF089F4" w:rsidRPr="5CDAD8D4">
        <w:rPr>
          <w:b/>
          <w:bCs/>
          <w:u w:val="single"/>
        </w:rPr>
        <w:t>et Centre-Val de Loire</w:t>
      </w:r>
      <w:r>
        <w:t xml:space="preserve"> </w:t>
      </w:r>
    </w:p>
    <w:p w14:paraId="7A7CF8D9" w14:textId="6C88AFCF" w:rsidR="00694581" w:rsidRDefault="00F662EA" w:rsidP="5CDAD8D4">
      <w:pPr>
        <w:pStyle w:val="Paragraphedeliste"/>
        <w:numPr>
          <w:ilvl w:val="0"/>
          <w:numId w:val="4"/>
        </w:numPr>
        <w:jc w:val="both"/>
        <w:rPr>
          <w:rFonts w:asciiTheme="minorHAnsi" w:eastAsiaTheme="minorEastAsia" w:hAnsiTheme="minorHAnsi" w:cstheme="minorBidi"/>
        </w:rPr>
      </w:pPr>
      <w:r>
        <w:t xml:space="preserve">Benoît-Jules YOUBICIER-SIMO, </w:t>
      </w:r>
      <w:hyperlink r:id="rId22">
        <w:r w:rsidRPr="5CDAD8D4">
          <w:rPr>
            <w:rStyle w:val="Lienhypertexte"/>
          </w:rPr>
          <w:t>youbicier-simo@atlanpole.fr</w:t>
        </w:r>
      </w:hyperlink>
      <w:r>
        <w:t>, 02 40 25 27 21</w:t>
      </w:r>
      <w:r w:rsidR="00694581">
        <w:t xml:space="preserve"> </w:t>
      </w:r>
      <w:r w:rsidR="2BB42694">
        <w:t>/ 06 73 14 95 78</w:t>
      </w:r>
    </w:p>
    <w:p w14:paraId="67177F4A" w14:textId="4945F682" w:rsidR="49B75F3D" w:rsidRDefault="49B75F3D" w:rsidP="5CDAD8D4">
      <w:pPr>
        <w:pStyle w:val="Paragraphedeliste"/>
        <w:numPr>
          <w:ilvl w:val="0"/>
          <w:numId w:val="3"/>
        </w:numPr>
        <w:jc w:val="both"/>
        <w:rPr>
          <w:rFonts w:asciiTheme="minorHAnsi" w:eastAsiaTheme="minorEastAsia" w:hAnsiTheme="minorHAnsi" w:cstheme="minorBidi"/>
        </w:rPr>
      </w:pPr>
      <w:r>
        <w:t xml:space="preserve">Nicolas SIAMI, </w:t>
      </w:r>
      <w:hyperlink r:id="rId23">
        <w:r w:rsidRPr="5CDAD8D4">
          <w:rPr>
            <w:rStyle w:val="Lienhypertexte"/>
          </w:rPr>
          <w:t>siami@atlanpole.fr</w:t>
        </w:r>
      </w:hyperlink>
      <w:r w:rsidR="4AACB244">
        <w:t>, 02 40 25 26 36 / 07 60 04 97 84</w:t>
      </w:r>
      <w:r>
        <w:t xml:space="preserve"> </w:t>
      </w:r>
      <w:r w:rsidR="00746A20">
        <w:t>pour le</w:t>
      </w:r>
      <w:r w:rsidR="09519776">
        <w:t>s</w:t>
      </w:r>
      <w:r w:rsidR="00746A20">
        <w:t xml:space="preserve"> </w:t>
      </w:r>
      <w:r w:rsidR="7DFB979B">
        <w:t>D</w:t>
      </w:r>
      <w:r w:rsidR="00746A20">
        <w:t xml:space="preserve">épartements </w:t>
      </w:r>
      <w:r>
        <w:t>85 et 44</w:t>
      </w:r>
    </w:p>
    <w:p w14:paraId="2DCFE105" w14:textId="62B10DF2" w:rsidR="2190D37A" w:rsidRDefault="2190D37A" w:rsidP="5CDAD8D4">
      <w:pPr>
        <w:pStyle w:val="Paragraphedeliste"/>
        <w:numPr>
          <w:ilvl w:val="0"/>
          <w:numId w:val="2"/>
        </w:numPr>
        <w:jc w:val="both"/>
        <w:rPr>
          <w:rFonts w:asciiTheme="minorHAnsi" w:eastAsiaTheme="minorEastAsia" w:hAnsiTheme="minorHAnsi" w:cstheme="minorBidi"/>
        </w:rPr>
      </w:pPr>
      <w:r>
        <w:t>Mineke FAURE-EON,</w:t>
      </w:r>
      <w:r w:rsidR="00746A20">
        <w:t xml:space="preserve"> </w:t>
      </w:r>
      <w:hyperlink r:id="rId24">
        <w:r w:rsidR="00746A20" w:rsidRPr="5CDAD8D4">
          <w:rPr>
            <w:rStyle w:val="Lienhypertexte"/>
          </w:rPr>
          <w:t>mineke.faure-eon@angerstechnopole.com</w:t>
        </w:r>
      </w:hyperlink>
      <w:r w:rsidR="1A7BC278">
        <w:t>, 02 41 72 02 04 /</w:t>
      </w:r>
      <w:r w:rsidR="00512EB5">
        <w:t xml:space="preserve"> </w:t>
      </w:r>
      <w:r w:rsidR="41FEAEED">
        <w:t xml:space="preserve">07 84 56 26 24 </w:t>
      </w:r>
      <w:r w:rsidR="00746A20">
        <w:t xml:space="preserve">pour les </w:t>
      </w:r>
      <w:r w:rsidR="0A59C77B">
        <w:t>D</w:t>
      </w:r>
      <w:r w:rsidR="00746A20">
        <w:t xml:space="preserve">épartements </w:t>
      </w:r>
      <w:r>
        <w:t>49,53</w:t>
      </w:r>
      <w:r w:rsidR="00746A20">
        <w:t xml:space="preserve"> et </w:t>
      </w:r>
      <w:r>
        <w:t>72</w:t>
      </w:r>
      <w:r w:rsidR="00746A20">
        <w:t>.</w:t>
      </w:r>
    </w:p>
    <w:p w14:paraId="053ED290" w14:textId="585A4B4A" w:rsidR="00F662EA" w:rsidRDefault="5CC5C53E" w:rsidP="5CDAD8D4">
      <w:pPr>
        <w:jc w:val="both"/>
        <w:rPr>
          <w:b/>
          <w:bCs/>
          <w:u w:val="single"/>
        </w:rPr>
      </w:pPr>
      <w:r w:rsidRPr="5CDAD8D4">
        <w:rPr>
          <w:b/>
          <w:bCs/>
          <w:u w:val="single"/>
        </w:rPr>
        <w:t>Bretagne</w:t>
      </w:r>
    </w:p>
    <w:p w14:paraId="27638D3A" w14:textId="155D743F" w:rsidR="00F662EA" w:rsidRDefault="00694581" w:rsidP="5CDAD8D4">
      <w:pPr>
        <w:pStyle w:val="Paragraphedeliste"/>
        <w:numPr>
          <w:ilvl w:val="0"/>
          <w:numId w:val="1"/>
        </w:numPr>
        <w:jc w:val="both"/>
        <w:rPr>
          <w:rFonts w:asciiTheme="minorHAnsi" w:eastAsiaTheme="minorEastAsia" w:hAnsiTheme="minorHAnsi" w:cstheme="minorBidi"/>
        </w:rPr>
      </w:pPr>
      <w:r>
        <w:t>Charlotte N</w:t>
      </w:r>
      <w:r w:rsidR="001B42DA">
        <w:t>É</w:t>
      </w:r>
      <w:r>
        <w:t xml:space="preserve">NY, </w:t>
      </w:r>
      <w:hyperlink r:id="rId25">
        <w:r w:rsidRPr="5CDAD8D4">
          <w:rPr>
            <w:rStyle w:val="Lienhypertexte"/>
          </w:rPr>
          <w:t>charlotte@biotech-sante-bretagne.fr</w:t>
        </w:r>
      </w:hyperlink>
      <w:r>
        <w:t>, 02 23 23 72 73</w:t>
      </w:r>
      <w:r w:rsidR="2492B9A3">
        <w:t xml:space="preserve"> / 06 45 79 11 75</w:t>
      </w:r>
    </w:p>
    <w:p w14:paraId="38F536DC" w14:textId="2C4D3E32" w:rsidR="00E61252" w:rsidRDefault="00E61252" w:rsidP="00C108F3">
      <w:pPr>
        <w:jc w:val="both"/>
      </w:pPr>
    </w:p>
    <w:sectPr w:rsidR="00E61252">
      <w:pgSz w:w="11906" w:h="16838"/>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D7E0B3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702A4E" w16cex:dateUtc="2021-09-28T17:00:23.22Z"/>
</w16cex:commentsExtensible>
</file>

<file path=word/commentsIds.xml><?xml version="1.0" encoding="utf-8"?>
<w16cid:commentsIds xmlns:mc="http://schemas.openxmlformats.org/markup-compatibility/2006" xmlns:w16cid="http://schemas.microsoft.com/office/word/2016/wordml/cid" mc:Ignorable="w16cid">
  <w16cid:commentId w16cid:paraId="0D7E0B37" w16cid:durableId="24702A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3EBF4" w14:textId="77777777" w:rsidR="00E67A2E" w:rsidRDefault="00E67A2E" w:rsidP="00FD62ED">
      <w:pPr>
        <w:spacing w:after="0" w:line="240" w:lineRule="auto"/>
      </w:pPr>
      <w:r>
        <w:separator/>
      </w:r>
    </w:p>
  </w:endnote>
  <w:endnote w:type="continuationSeparator" w:id="0">
    <w:p w14:paraId="1AF2C6CC" w14:textId="77777777" w:rsidR="00E67A2E" w:rsidRDefault="00E67A2E" w:rsidP="00FD62ED">
      <w:pPr>
        <w:spacing w:after="0" w:line="240" w:lineRule="auto"/>
      </w:pPr>
      <w:r>
        <w:continuationSeparator/>
      </w:r>
    </w:p>
  </w:endnote>
  <w:endnote w:type="continuationNotice" w:id="1">
    <w:p w14:paraId="06DEBC68" w14:textId="77777777" w:rsidR="00E67A2E" w:rsidRDefault="00E67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1FCAF" w14:textId="6B425899" w:rsidR="000A6BF9" w:rsidRPr="000C041C" w:rsidRDefault="000A6BF9" w:rsidP="005944C1">
    <w:pPr>
      <w:pStyle w:val="Pieddepage"/>
      <w:tabs>
        <w:tab w:val="left" w:pos="3119"/>
      </w:tabs>
      <w:ind w:left="-851"/>
      <w:rPr>
        <w:color w:val="808080"/>
        <w:sz w:val="20"/>
      </w:rPr>
    </w:pPr>
    <w:r w:rsidRPr="009205C7">
      <w:rPr>
        <w:rStyle w:val="Numrodepage"/>
        <w:sz w:val="20"/>
      </w:rPr>
      <w:t xml:space="preserve">© </w:t>
    </w:r>
    <w:r w:rsidR="00D13DD6">
      <w:rPr>
        <w:rStyle w:val="Numrodepage"/>
        <w:sz w:val="20"/>
      </w:rPr>
      <w:t>Juin</w:t>
    </w:r>
    <w:r w:rsidRPr="009205C7">
      <w:rPr>
        <w:rStyle w:val="Numrodepage"/>
        <w:sz w:val="20"/>
      </w:rPr>
      <w:t xml:space="preserve"> 202</w:t>
    </w:r>
    <w:r w:rsidR="0060476F">
      <w:rPr>
        <w:rStyle w:val="Numrodepage"/>
        <w:sz w:val="20"/>
      </w:rPr>
      <w:t>1</w:t>
    </w:r>
    <w:r w:rsidRPr="009205C7">
      <w:rPr>
        <w:rStyle w:val="Numrodepage"/>
        <w:sz w:val="20"/>
      </w:rPr>
      <w:t>, Pôle</w:t>
    </w:r>
    <w:r>
      <w:rPr>
        <w:rStyle w:val="Numrodepage"/>
        <w:sz w:val="20"/>
      </w:rPr>
      <w:t xml:space="preserve"> </w:t>
    </w:r>
    <w:proofErr w:type="spellStart"/>
    <w:r>
      <w:rPr>
        <w:rStyle w:val="Numrodepage"/>
        <w:sz w:val="20"/>
      </w:rPr>
      <w:t>Atlanpole</w:t>
    </w:r>
    <w:proofErr w:type="spellEnd"/>
    <w:r>
      <w:rPr>
        <w:rStyle w:val="Numrodepage"/>
        <w:sz w:val="20"/>
      </w:rPr>
      <w:t xml:space="preserve"> </w:t>
    </w:r>
    <w:proofErr w:type="spellStart"/>
    <w:r>
      <w:rPr>
        <w:rStyle w:val="Numrodepage"/>
        <w:sz w:val="20"/>
      </w:rPr>
      <w:t>Biotherapies</w:t>
    </w:r>
    <w:proofErr w:type="spellEnd"/>
    <w:r>
      <w:rPr>
        <w:rStyle w:val="Numrodepage"/>
        <w:sz w:val="20"/>
      </w:rPr>
      <w:t xml:space="preserve"> </w:t>
    </w:r>
    <w:r>
      <w:rPr>
        <w:rStyle w:val="Numrodepage"/>
        <w:sz w:val="20"/>
      </w:rPr>
      <w:tab/>
    </w:r>
    <w:r>
      <w:rPr>
        <w:rStyle w:val="Numrodepage"/>
        <w:sz w:val="20"/>
      </w:rPr>
      <w:fldChar w:fldCharType="begin"/>
    </w:r>
    <w:r w:rsidRPr="000C041C">
      <w:rPr>
        <w:rStyle w:val="Numrodepage"/>
        <w:sz w:val="20"/>
      </w:rPr>
      <w:instrText xml:space="preserve"> FILENAME   \* MERGEFORMAT </w:instrText>
    </w:r>
    <w:r>
      <w:rPr>
        <w:rStyle w:val="Numrodepage"/>
        <w:sz w:val="20"/>
      </w:rPr>
      <w:fldChar w:fldCharType="separate"/>
    </w:r>
    <w:r>
      <w:rPr>
        <w:rStyle w:val="Numrodepage"/>
        <w:noProof/>
        <w:sz w:val="20"/>
      </w:rPr>
      <w:t xml:space="preserve"> Reglement-concours-202</w:t>
    </w:r>
    <w:r w:rsidR="0060476F">
      <w:rPr>
        <w:rStyle w:val="Numrodepage"/>
        <w:noProof/>
        <w:sz w:val="20"/>
      </w:rPr>
      <w:t>1</w:t>
    </w:r>
    <w:r>
      <w:rPr>
        <w:rStyle w:val="Numrodepage"/>
        <w:noProof/>
        <w:sz w:val="20"/>
      </w:rPr>
      <w:t>-v1</w:t>
    </w:r>
    <w:r>
      <w:rPr>
        <w:rStyle w:val="Numrodepage"/>
        <w:sz w:val="20"/>
      </w:rPr>
      <w:fldChar w:fldCharType="end"/>
    </w:r>
    <w:r w:rsidRPr="000C041C">
      <w:rPr>
        <w:rStyle w:val="Numrodepage"/>
        <w:sz w:val="20"/>
      </w:rPr>
      <w:tab/>
    </w:r>
    <w:r w:rsidRPr="003456BC">
      <w:rPr>
        <w:rStyle w:val="Numrodepage"/>
        <w:sz w:val="20"/>
      </w:rPr>
      <w:t xml:space="preserve">page </w:t>
    </w:r>
    <w:r>
      <w:rPr>
        <w:rStyle w:val="Numrodepage"/>
        <w:sz w:val="20"/>
      </w:rPr>
      <w:fldChar w:fldCharType="begin"/>
    </w:r>
    <w:r>
      <w:rPr>
        <w:rStyle w:val="Numrodepage"/>
        <w:sz w:val="20"/>
      </w:rPr>
      <w:instrText xml:space="preserve"> PAGE   \* MERGEFORMAT </w:instrText>
    </w:r>
    <w:r>
      <w:rPr>
        <w:rStyle w:val="Numrodepage"/>
        <w:sz w:val="20"/>
      </w:rPr>
      <w:fldChar w:fldCharType="separate"/>
    </w:r>
    <w:r w:rsidR="002B4B38">
      <w:rPr>
        <w:rStyle w:val="Numrodepage"/>
        <w:noProof/>
        <w:sz w:val="20"/>
      </w:rPr>
      <w:t>6</w:t>
    </w:r>
    <w:r>
      <w:rPr>
        <w:rStyle w:val="Numrodepage"/>
        <w:sz w:val="20"/>
      </w:rPr>
      <w:fldChar w:fldCharType="end"/>
    </w:r>
    <w:r>
      <w:rPr>
        <w:rStyle w:val="Numrodepage"/>
        <w:sz w:val="20"/>
      </w:rPr>
      <w:t>/</w:t>
    </w:r>
    <w:r>
      <w:rPr>
        <w:rStyle w:val="Numrodepage"/>
        <w:sz w:val="20"/>
      </w:rPr>
      <w:fldChar w:fldCharType="begin"/>
    </w:r>
    <w:r>
      <w:rPr>
        <w:rStyle w:val="Numrodepage"/>
        <w:sz w:val="20"/>
      </w:rPr>
      <w:instrText xml:space="preserve"> NUMPAGES   \* MERGEFORMAT </w:instrText>
    </w:r>
    <w:r>
      <w:rPr>
        <w:rStyle w:val="Numrodepage"/>
        <w:sz w:val="20"/>
      </w:rPr>
      <w:fldChar w:fldCharType="separate"/>
    </w:r>
    <w:r w:rsidR="002B4B38">
      <w:rPr>
        <w:rStyle w:val="Numrodepage"/>
        <w:noProof/>
        <w:sz w:val="20"/>
      </w:rPr>
      <w:t>6</w:t>
    </w:r>
    <w:r>
      <w:rPr>
        <w:rStyle w:val="Numrodepage"/>
        <w:sz w:val="20"/>
      </w:rPr>
      <w:fldChar w:fldCharType="end"/>
    </w:r>
  </w:p>
  <w:p w14:paraId="5827A4CF" w14:textId="77777777" w:rsidR="000A6BF9" w:rsidRDefault="000A6B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5C13A" w14:textId="376B2106" w:rsidR="000A6BF9" w:rsidRPr="000C041C" w:rsidRDefault="000A6BF9" w:rsidP="000A6BF9">
    <w:pPr>
      <w:pStyle w:val="Pieddepage"/>
      <w:tabs>
        <w:tab w:val="left" w:pos="3119"/>
      </w:tabs>
      <w:ind w:left="-851"/>
      <w:rPr>
        <w:color w:val="808080"/>
        <w:sz w:val="20"/>
      </w:rPr>
    </w:pPr>
    <w:r w:rsidRPr="009205C7">
      <w:rPr>
        <w:rStyle w:val="Numrodepage"/>
        <w:sz w:val="20"/>
      </w:rPr>
      <w:t xml:space="preserve">© </w:t>
    </w:r>
    <w:r w:rsidR="00EA75CE">
      <w:rPr>
        <w:rStyle w:val="Numrodepage"/>
        <w:sz w:val="20"/>
      </w:rPr>
      <w:t>Septembre</w:t>
    </w:r>
    <w:r w:rsidRPr="009205C7">
      <w:rPr>
        <w:rStyle w:val="Numrodepage"/>
        <w:sz w:val="20"/>
      </w:rPr>
      <w:t xml:space="preserve"> 202</w:t>
    </w:r>
    <w:r w:rsidR="0060476F">
      <w:rPr>
        <w:rStyle w:val="Numrodepage"/>
        <w:sz w:val="20"/>
      </w:rPr>
      <w:t>1</w:t>
    </w:r>
    <w:r w:rsidRPr="009205C7">
      <w:rPr>
        <w:rStyle w:val="Numrodepage"/>
        <w:sz w:val="20"/>
      </w:rPr>
      <w:t>, Pôle</w:t>
    </w:r>
    <w:r>
      <w:rPr>
        <w:rStyle w:val="Numrodepage"/>
        <w:sz w:val="20"/>
      </w:rPr>
      <w:t xml:space="preserve"> </w:t>
    </w:r>
    <w:proofErr w:type="spellStart"/>
    <w:r>
      <w:rPr>
        <w:rStyle w:val="Numrodepage"/>
        <w:sz w:val="20"/>
      </w:rPr>
      <w:t>Atlanpole</w:t>
    </w:r>
    <w:proofErr w:type="spellEnd"/>
    <w:r>
      <w:rPr>
        <w:rStyle w:val="Numrodepage"/>
        <w:sz w:val="20"/>
      </w:rPr>
      <w:t xml:space="preserve"> </w:t>
    </w:r>
    <w:proofErr w:type="spellStart"/>
    <w:r>
      <w:rPr>
        <w:rStyle w:val="Numrodepage"/>
        <w:sz w:val="20"/>
      </w:rPr>
      <w:t>Biotherapies</w:t>
    </w:r>
    <w:proofErr w:type="spellEnd"/>
    <w:r>
      <w:rPr>
        <w:rStyle w:val="Numrodepage"/>
        <w:sz w:val="20"/>
      </w:rPr>
      <w:t xml:space="preserve"> </w:t>
    </w:r>
    <w:r>
      <w:rPr>
        <w:rStyle w:val="Numrodepage"/>
        <w:sz w:val="20"/>
      </w:rPr>
      <w:tab/>
    </w:r>
    <w:r>
      <w:rPr>
        <w:rStyle w:val="Numrodepage"/>
        <w:sz w:val="20"/>
      </w:rPr>
      <w:fldChar w:fldCharType="begin"/>
    </w:r>
    <w:r w:rsidRPr="000C041C">
      <w:rPr>
        <w:rStyle w:val="Numrodepage"/>
        <w:sz w:val="20"/>
      </w:rPr>
      <w:instrText xml:space="preserve"> FILENAME   \* MERGEFORMAT </w:instrText>
    </w:r>
    <w:r>
      <w:rPr>
        <w:rStyle w:val="Numrodepage"/>
        <w:sz w:val="20"/>
      </w:rPr>
      <w:fldChar w:fldCharType="separate"/>
    </w:r>
    <w:r w:rsidR="00CF7CD1">
      <w:rPr>
        <w:rStyle w:val="Numrodepage"/>
        <w:noProof/>
        <w:sz w:val="20"/>
      </w:rPr>
      <w:t xml:space="preserve"> Ré</w:t>
    </w:r>
    <w:r>
      <w:rPr>
        <w:rStyle w:val="Numrodepage"/>
        <w:noProof/>
        <w:sz w:val="20"/>
      </w:rPr>
      <w:t>glement-concours-202</w:t>
    </w:r>
    <w:r w:rsidR="0060476F">
      <w:rPr>
        <w:rStyle w:val="Numrodepage"/>
        <w:noProof/>
        <w:sz w:val="20"/>
      </w:rPr>
      <w:t>1</w:t>
    </w:r>
    <w:r>
      <w:rPr>
        <w:rStyle w:val="Numrodepage"/>
        <w:noProof/>
        <w:sz w:val="20"/>
      </w:rPr>
      <w:t>-v1</w:t>
    </w:r>
    <w:r>
      <w:rPr>
        <w:rStyle w:val="Numrodepage"/>
        <w:sz w:val="20"/>
      </w:rPr>
      <w:fldChar w:fldCharType="end"/>
    </w:r>
    <w:r w:rsidRPr="000C041C">
      <w:rPr>
        <w:rStyle w:val="Numrodepage"/>
        <w:sz w:val="20"/>
      </w:rPr>
      <w:tab/>
    </w:r>
    <w:r w:rsidRPr="003456BC">
      <w:rPr>
        <w:rStyle w:val="Numrodepage"/>
        <w:sz w:val="20"/>
      </w:rPr>
      <w:t xml:space="preserve">page </w:t>
    </w:r>
    <w:r>
      <w:rPr>
        <w:rStyle w:val="Numrodepage"/>
        <w:sz w:val="20"/>
      </w:rPr>
      <w:fldChar w:fldCharType="begin"/>
    </w:r>
    <w:r>
      <w:rPr>
        <w:rStyle w:val="Numrodepage"/>
        <w:sz w:val="20"/>
      </w:rPr>
      <w:instrText xml:space="preserve"> PAGE   \* MERGEFORMAT </w:instrText>
    </w:r>
    <w:r>
      <w:rPr>
        <w:rStyle w:val="Numrodepage"/>
        <w:sz w:val="20"/>
      </w:rPr>
      <w:fldChar w:fldCharType="separate"/>
    </w:r>
    <w:r w:rsidR="002B4B38">
      <w:rPr>
        <w:rStyle w:val="Numrodepage"/>
        <w:noProof/>
        <w:sz w:val="20"/>
      </w:rPr>
      <w:t>1</w:t>
    </w:r>
    <w:r>
      <w:rPr>
        <w:rStyle w:val="Numrodepage"/>
        <w:sz w:val="20"/>
      </w:rPr>
      <w:fldChar w:fldCharType="end"/>
    </w:r>
    <w:r>
      <w:rPr>
        <w:rStyle w:val="Numrodepage"/>
        <w:sz w:val="20"/>
      </w:rPr>
      <w:t>/</w:t>
    </w:r>
    <w:r>
      <w:rPr>
        <w:rStyle w:val="Numrodepage"/>
        <w:sz w:val="20"/>
      </w:rPr>
      <w:fldChar w:fldCharType="begin"/>
    </w:r>
    <w:r>
      <w:rPr>
        <w:rStyle w:val="Numrodepage"/>
        <w:sz w:val="20"/>
      </w:rPr>
      <w:instrText xml:space="preserve"> NUMPAGES   \* MERGEFORMAT </w:instrText>
    </w:r>
    <w:r>
      <w:rPr>
        <w:rStyle w:val="Numrodepage"/>
        <w:sz w:val="20"/>
      </w:rPr>
      <w:fldChar w:fldCharType="separate"/>
    </w:r>
    <w:r w:rsidR="002B4B38">
      <w:rPr>
        <w:rStyle w:val="Numrodepage"/>
        <w:noProof/>
        <w:sz w:val="20"/>
      </w:rPr>
      <w:t>6</w:t>
    </w:r>
    <w:r>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386E9" w14:textId="77777777" w:rsidR="00E67A2E" w:rsidRDefault="00E67A2E" w:rsidP="00FD62ED">
      <w:pPr>
        <w:spacing w:after="0" w:line="240" w:lineRule="auto"/>
      </w:pPr>
      <w:r>
        <w:separator/>
      </w:r>
    </w:p>
  </w:footnote>
  <w:footnote w:type="continuationSeparator" w:id="0">
    <w:p w14:paraId="593F1609" w14:textId="77777777" w:rsidR="00E67A2E" w:rsidRDefault="00E67A2E" w:rsidP="00FD62ED">
      <w:pPr>
        <w:spacing w:after="0" w:line="240" w:lineRule="auto"/>
      </w:pPr>
      <w:r>
        <w:continuationSeparator/>
      </w:r>
    </w:p>
  </w:footnote>
  <w:footnote w:type="continuationNotice" w:id="1">
    <w:p w14:paraId="1DD36B57" w14:textId="77777777" w:rsidR="00E67A2E" w:rsidRDefault="00E67A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117C1" w14:textId="77777777" w:rsidR="000A6BF9" w:rsidRDefault="000A6BF9">
    <w:pPr>
      <w:pStyle w:val="En-tte"/>
      <w:rPr>
        <w:b/>
        <w:bCs/>
      </w:rPr>
    </w:pPr>
    <w:r w:rsidRPr="007D3252">
      <w:rPr>
        <w:b/>
        <w:bCs/>
        <w:noProof/>
        <w:lang w:eastAsia="fr-FR"/>
      </w:rPr>
      <w:drawing>
        <wp:anchor distT="0" distB="0" distL="114300" distR="114300" simplePos="0" relativeHeight="251658240" behindDoc="0" locked="0" layoutInCell="1" allowOverlap="1" wp14:anchorId="56DD5BED" wp14:editId="051C8119">
          <wp:simplePos x="0" y="0"/>
          <wp:positionH relativeFrom="column">
            <wp:posOffset>5068570</wp:posOffset>
          </wp:positionH>
          <wp:positionV relativeFrom="paragraph">
            <wp:posOffset>-168275</wp:posOffset>
          </wp:positionV>
          <wp:extent cx="1028700" cy="3829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stretch>
                    <a:fillRect/>
                  </a:stretch>
                </pic:blipFill>
                <pic:spPr>
                  <a:xfrm>
                    <a:off x="0" y="0"/>
                    <a:ext cx="1028700" cy="382905"/>
                  </a:xfrm>
                  <a:prstGeom prst="rect">
                    <a:avLst/>
                  </a:prstGeom>
                </pic:spPr>
              </pic:pic>
            </a:graphicData>
          </a:graphic>
          <wp14:sizeRelH relativeFrom="margin">
            <wp14:pctWidth>0</wp14:pctWidth>
          </wp14:sizeRelH>
          <wp14:sizeRelV relativeFrom="margin">
            <wp14:pctHeight>0</wp14:pctHeight>
          </wp14:sizeRelV>
        </wp:anchor>
      </w:drawing>
    </w:r>
  </w:p>
  <w:p w14:paraId="1A391CAF" w14:textId="77777777" w:rsidR="000A6BF9" w:rsidRDefault="000A6BF9">
    <w:pPr>
      <w:pStyle w:val="En-tte"/>
    </w:pPr>
  </w:p>
</w:hdr>
</file>

<file path=word/intelligence.xml><?xml version="1.0" encoding="utf-8"?>
<int:Intelligence xmlns:int="http://schemas.microsoft.com/office/intelligence/2019/intelligence">
  <int:IntelligenceSettings/>
  <int:Manifest>
    <int:ParagraphRange paragraphId="808315166" textId="1338364139" start="266" length="10" invalidationStart="266" invalidationLength="10" id="zSLqZBtY"/>
  </int:Manifest>
  <int:Observations>
    <int:Content id="zSLqZBtY">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887"/>
    <w:multiLevelType w:val="hybridMultilevel"/>
    <w:tmpl w:val="6FD488C6"/>
    <w:lvl w:ilvl="0" w:tplc="A2AAF120">
      <w:start w:val="1"/>
      <w:numFmt w:val="bullet"/>
      <w:lvlText w:val=""/>
      <w:lvlJc w:val="left"/>
      <w:pPr>
        <w:tabs>
          <w:tab w:val="num" w:pos="720"/>
        </w:tabs>
        <w:ind w:left="720" w:hanging="360"/>
      </w:pPr>
      <w:rPr>
        <w:rFonts w:ascii="Wingdings" w:hAnsi="Wingdings" w:hint="default"/>
      </w:rPr>
    </w:lvl>
    <w:lvl w:ilvl="1" w:tplc="DB48D6F4">
      <w:start w:val="1"/>
      <w:numFmt w:val="bullet"/>
      <w:lvlText w:val=""/>
      <w:lvlJc w:val="left"/>
      <w:pPr>
        <w:tabs>
          <w:tab w:val="num" w:pos="1440"/>
        </w:tabs>
        <w:ind w:left="1440" w:hanging="360"/>
      </w:pPr>
      <w:rPr>
        <w:rFonts w:ascii="Wingdings" w:hAnsi="Wingdings" w:hint="default"/>
      </w:rPr>
    </w:lvl>
    <w:lvl w:ilvl="2" w:tplc="C5B4425A">
      <w:start w:val="1956"/>
      <w:numFmt w:val="bullet"/>
      <w:lvlText w:val=""/>
      <w:lvlJc w:val="left"/>
      <w:pPr>
        <w:tabs>
          <w:tab w:val="num" w:pos="2160"/>
        </w:tabs>
        <w:ind w:left="2160" w:hanging="360"/>
      </w:pPr>
      <w:rPr>
        <w:rFonts w:ascii="Wingdings" w:hAnsi="Wingdings" w:hint="default"/>
      </w:rPr>
    </w:lvl>
    <w:lvl w:ilvl="3" w:tplc="D6481934" w:tentative="1">
      <w:start w:val="1"/>
      <w:numFmt w:val="bullet"/>
      <w:lvlText w:val=""/>
      <w:lvlJc w:val="left"/>
      <w:pPr>
        <w:tabs>
          <w:tab w:val="num" w:pos="2880"/>
        </w:tabs>
        <w:ind w:left="2880" w:hanging="360"/>
      </w:pPr>
      <w:rPr>
        <w:rFonts w:ascii="Wingdings" w:hAnsi="Wingdings" w:hint="default"/>
      </w:rPr>
    </w:lvl>
    <w:lvl w:ilvl="4" w:tplc="2206B230" w:tentative="1">
      <w:start w:val="1"/>
      <w:numFmt w:val="bullet"/>
      <w:lvlText w:val=""/>
      <w:lvlJc w:val="left"/>
      <w:pPr>
        <w:tabs>
          <w:tab w:val="num" w:pos="3600"/>
        </w:tabs>
        <w:ind w:left="3600" w:hanging="360"/>
      </w:pPr>
      <w:rPr>
        <w:rFonts w:ascii="Wingdings" w:hAnsi="Wingdings" w:hint="default"/>
      </w:rPr>
    </w:lvl>
    <w:lvl w:ilvl="5" w:tplc="8342FD9A" w:tentative="1">
      <w:start w:val="1"/>
      <w:numFmt w:val="bullet"/>
      <w:lvlText w:val=""/>
      <w:lvlJc w:val="left"/>
      <w:pPr>
        <w:tabs>
          <w:tab w:val="num" w:pos="4320"/>
        </w:tabs>
        <w:ind w:left="4320" w:hanging="360"/>
      </w:pPr>
      <w:rPr>
        <w:rFonts w:ascii="Wingdings" w:hAnsi="Wingdings" w:hint="default"/>
      </w:rPr>
    </w:lvl>
    <w:lvl w:ilvl="6" w:tplc="970C1FC2" w:tentative="1">
      <w:start w:val="1"/>
      <w:numFmt w:val="bullet"/>
      <w:lvlText w:val=""/>
      <w:lvlJc w:val="left"/>
      <w:pPr>
        <w:tabs>
          <w:tab w:val="num" w:pos="5040"/>
        </w:tabs>
        <w:ind w:left="5040" w:hanging="360"/>
      </w:pPr>
      <w:rPr>
        <w:rFonts w:ascii="Wingdings" w:hAnsi="Wingdings" w:hint="default"/>
      </w:rPr>
    </w:lvl>
    <w:lvl w:ilvl="7" w:tplc="95AEAAB2" w:tentative="1">
      <w:start w:val="1"/>
      <w:numFmt w:val="bullet"/>
      <w:lvlText w:val=""/>
      <w:lvlJc w:val="left"/>
      <w:pPr>
        <w:tabs>
          <w:tab w:val="num" w:pos="5760"/>
        </w:tabs>
        <w:ind w:left="5760" w:hanging="360"/>
      </w:pPr>
      <w:rPr>
        <w:rFonts w:ascii="Wingdings" w:hAnsi="Wingdings" w:hint="default"/>
      </w:rPr>
    </w:lvl>
    <w:lvl w:ilvl="8" w:tplc="0A9C5708" w:tentative="1">
      <w:start w:val="1"/>
      <w:numFmt w:val="bullet"/>
      <w:lvlText w:val=""/>
      <w:lvlJc w:val="left"/>
      <w:pPr>
        <w:tabs>
          <w:tab w:val="num" w:pos="6480"/>
        </w:tabs>
        <w:ind w:left="6480" w:hanging="360"/>
      </w:pPr>
      <w:rPr>
        <w:rFonts w:ascii="Wingdings" w:hAnsi="Wingdings" w:hint="default"/>
      </w:rPr>
    </w:lvl>
  </w:abstractNum>
  <w:abstractNum w:abstractNumId="1">
    <w:nsid w:val="02977CDD"/>
    <w:multiLevelType w:val="hybridMultilevel"/>
    <w:tmpl w:val="ECB20AF0"/>
    <w:lvl w:ilvl="0" w:tplc="0F06B956">
      <w:start w:val="1"/>
      <w:numFmt w:val="bullet"/>
      <w:lvlText w:val=""/>
      <w:lvlJc w:val="left"/>
      <w:pPr>
        <w:tabs>
          <w:tab w:val="num" w:pos="720"/>
        </w:tabs>
        <w:ind w:left="720" w:hanging="360"/>
      </w:pPr>
      <w:rPr>
        <w:rFonts w:ascii="Wingdings" w:hAnsi="Wingdings" w:hint="default"/>
      </w:rPr>
    </w:lvl>
    <w:lvl w:ilvl="1" w:tplc="9AD21248">
      <w:start w:val="1"/>
      <w:numFmt w:val="bullet"/>
      <w:lvlText w:val=""/>
      <w:lvlJc w:val="left"/>
      <w:pPr>
        <w:tabs>
          <w:tab w:val="num" w:pos="1440"/>
        </w:tabs>
        <w:ind w:left="1440" w:hanging="360"/>
      </w:pPr>
      <w:rPr>
        <w:rFonts w:ascii="Wingdings" w:hAnsi="Wingdings" w:hint="default"/>
      </w:rPr>
    </w:lvl>
    <w:lvl w:ilvl="2" w:tplc="D97884FA">
      <w:start w:val="813"/>
      <w:numFmt w:val="bullet"/>
      <w:lvlText w:val=""/>
      <w:lvlJc w:val="left"/>
      <w:pPr>
        <w:tabs>
          <w:tab w:val="num" w:pos="2160"/>
        </w:tabs>
        <w:ind w:left="2160" w:hanging="360"/>
      </w:pPr>
      <w:rPr>
        <w:rFonts w:ascii="Wingdings" w:hAnsi="Wingdings" w:hint="default"/>
      </w:rPr>
    </w:lvl>
    <w:lvl w:ilvl="3" w:tplc="0CC070B2" w:tentative="1">
      <w:start w:val="1"/>
      <w:numFmt w:val="bullet"/>
      <w:lvlText w:val=""/>
      <w:lvlJc w:val="left"/>
      <w:pPr>
        <w:tabs>
          <w:tab w:val="num" w:pos="2880"/>
        </w:tabs>
        <w:ind w:left="2880" w:hanging="360"/>
      </w:pPr>
      <w:rPr>
        <w:rFonts w:ascii="Wingdings" w:hAnsi="Wingdings" w:hint="default"/>
      </w:rPr>
    </w:lvl>
    <w:lvl w:ilvl="4" w:tplc="E86AF20E" w:tentative="1">
      <w:start w:val="1"/>
      <w:numFmt w:val="bullet"/>
      <w:lvlText w:val=""/>
      <w:lvlJc w:val="left"/>
      <w:pPr>
        <w:tabs>
          <w:tab w:val="num" w:pos="3600"/>
        </w:tabs>
        <w:ind w:left="3600" w:hanging="360"/>
      </w:pPr>
      <w:rPr>
        <w:rFonts w:ascii="Wingdings" w:hAnsi="Wingdings" w:hint="default"/>
      </w:rPr>
    </w:lvl>
    <w:lvl w:ilvl="5" w:tplc="9968BE5C" w:tentative="1">
      <w:start w:val="1"/>
      <w:numFmt w:val="bullet"/>
      <w:lvlText w:val=""/>
      <w:lvlJc w:val="left"/>
      <w:pPr>
        <w:tabs>
          <w:tab w:val="num" w:pos="4320"/>
        </w:tabs>
        <w:ind w:left="4320" w:hanging="360"/>
      </w:pPr>
      <w:rPr>
        <w:rFonts w:ascii="Wingdings" w:hAnsi="Wingdings" w:hint="default"/>
      </w:rPr>
    </w:lvl>
    <w:lvl w:ilvl="6" w:tplc="4AB8E630" w:tentative="1">
      <w:start w:val="1"/>
      <w:numFmt w:val="bullet"/>
      <w:lvlText w:val=""/>
      <w:lvlJc w:val="left"/>
      <w:pPr>
        <w:tabs>
          <w:tab w:val="num" w:pos="5040"/>
        </w:tabs>
        <w:ind w:left="5040" w:hanging="360"/>
      </w:pPr>
      <w:rPr>
        <w:rFonts w:ascii="Wingdings" w:hAnsi="Wingdings" w:hint="default"/>
      </w:rPr>
    </w:lvl>
    <w:lvl w:ilvl="7" w:tplc="43602106" w:tentative="1">
      <w:start w:val="1"/>
      <w:numFmt w:val="bullet"/>
      <w:lvlText w:val=""/>
      <w:lvlJc w:val="left"/>
      <w:pPr>
        <w:tabs>
          <w:tab w:val="num" w:pos="5760"/>
        </w:tabs>
        <w:ind w:left="5760" w:hanging="360"/>
      </w:pPr>
      <w:rPr>
        <w:rFonts w:ascii="Wingdings" w:hAnsi="Wingdings" w:hint="default"/>
      </w:rPr>
    </w:lvl>
    <w:lvl w:ilvl="8" w:tplc="694E460E" w:tentative="1">
      <w:start w:val="1"/>
      <w:numFmt w:val="bullet"/>
      <w:lvlText w:val=""/>
      <w:lvlJc w:val="left"/>
      <w:pPr>
        <w:tabs>
          <w:tab w:val="num" w:pos="6480"/>
        </w:tabs>
        <w:ind w:left="6480" w:hanging="360"/>
      </w:pPr>
      <w:rPr>
        <w:rFonts w:ascii="Wingdings" w:hAnsi="Wingdings" w:hint="default"/>
      </w:rPr>
    </w:lvl>
  </w:abstractNum>
  <w:abstractNum w:abstractNumId="2">
    <w:nsid w:val="0BBC66A5"/>
    <w:multiLevelType w:val="hybridMultilevel"/>
    <w:tmpl w:val="440266AA"/>
    <w:lvl w:ilvl="0" w:tplc="0B0E8656">
      <w:start w:val="1"/>
      <w:numFmt w:val="bullet"/>
      <w:lvlText w:val=""/>
      <w:lvlJc w:val="left"/>
      <w:pPr>
        <w:tabs>
          <w:tab w:val="num" w:pos="720"/>
        </w:tabs>
        <w:ind w:left="720" w:hanging="360"/>
      </w:pPr>
      <w:rPr>
        <w:rFonts w:ascii="Wingdings" w:hAnsi="Wingdings" w:hint="default"/>
      </w:rPr>
    </w:lvl>
    <w:lvl w:ilvl="1" w:tplc="1720A6BC" w:tentative="1">
      <w:start w:val="1"/>
      <w:numFmt w:val="bullet"/>
      <w:lvlText w:val=""/>
      <w:lvlJc w:val="left"/>
      <w:pPr>
        <w:tabs>
          <w:tab w:val="num" w:pos="1440"/>
        </w:tabs>
        <w:ind w:left="1440" w:hanging="360"/>
      </w:pPr>
      <w:rPr>
        <w:rFonts w:ascii="Wingdings" w:hAnsi="Wingdings" w:hint="default"/>
      </w:rPr>
    </w:lvl>
    <w:lvl w:ilvl="2" w:tplc="038A4904" w:tentative="1">
      <w:start w:val="1"/>
      <w:numFmt w:val="bullet"/>
      <w:lvlText w:val=""/>
      <w:lvlJc w:val="left"/>
      <w:pPr>
        <w:tabs>
          <w:tab w:val="num" w:pos="2160"/>
        </w:tabs>
        <w:ind w:left="2160" w:hanging="360"/>
      </w:pPr>
      <w:rPr>
        <w:rFonts w:ascii="Wingdings" w:hAnsi="Wingdings" w:hint="default"/>
      </w:rPr>
    </w:lvl>
    <w:lvl w:ilvl="3" w:tplc="805A7EFE" w:tentative="1">
      <w:start w:val="1"/>
      <w:numFmt w:val="bullet"/>
      <w:lvlText w:val=""/>
      <w:lvlJc w:val="left"/>
      <w:pPr>
        <w:tabs>
          <w:tab w:val="num" w:pos="2880"/>
        </w:tabs>
        <w:ind w:left="2880" w:hanging="360"/>
      </w:pPr>
      <w:rPr>
        <w:rFonts w:ascii="Wingdings" w:hAnsi="Wingdings" w:hint="default"/>
      </w:rPr>
    </w:lvl>
    <w:lvl w:ilvl="4" w:tplc="3740031E" w:tentative="1">
      <w:start w:val="1"/>
      <w:numFmt w:val="bullet"/>
      <w:lvlText w:val=""/>
      <w:lvlJc w:val="left"/>
      <w:pPr>
        <w:tabs>
          <w:tab w:val="num" w:pos="3600"/>
        </w:tabs>
        <w:ind w:left="3600" w:hanging="360"/>
      </w:pPr>
      <w:rPr>
        <w:rFonts w:ascii="Wingdings" w:hAnsi="Wingdings" w:hint="default"/>
      </w:rPr>
    </w:lvl>
    <w:lvl w:ilvl="5" w:tplc="EAF43A42" w:tentative="1">
      <w:start w:val="1"/>
      <w:numFmt w:val="bullet"/>
      <w:lvlText w:val=""/>
      <w:lvlJc w:val="left"/>
      <w:pPr>
        <w:tabs>
          <w:tab w:val="num" w:pos="4320"/>
        </w:tabs>
        <w:ind w:left="4320" w:hanging="360"/>
      </w:pPr>
      <w:rPr>
        <w:rFonts w:ascii="Wingdings" w:hAnsi="Wingdings" w:hint="default"/>
      </w:rPr>
    </w:lvl>
    <w:lvl w:ilvl="6" w:tplc="68BEB6EA" w:tentative="1">
      <w:start w:val="1"/>
      <w:numFmt w:val="bullet"/>
      <w:lvlText w:val=""/>
      <w:lvlJc w:val="left"/>
      <w:pPr>
        <w:tabs>
          <w:tab w:val="num" w:pos="5040"/>
        </w:tabs>
        <w:ind w:left="5040" w:hanging="360"/>
      </w:pPr>
      <w:rPr>
        <w:rFonts w:ascii="Wingdings" w:hAnsi="Wingdings" w:hint="default"/>
      </w:rPr>
    </w:lvl>
    <w:lvl w:ilvl="7" w:tplc="CAB07A88" w:tentative="1">
      <w:start w:val="1"/>
      <w:numFmt w:val="bullet"/>
      <w:lvlText w:val=""/>
      <w:lvlJc w:val="left"/>
      <w:pPr>
        <w:tabs>
          <w:tab w:val="num" w:pos="5760"/>
        </w:tabs>
        <w:ind w:left="5760" w:hanging="360"/>
      </w:pPr>
      <w:rPr>
        <w:rFonts w:ascii="Wingdings" w:hAnsi="Wingdings" w:hint="default"/>
      </w:rPr>
    </w:lvl>
    <w:lvl w:ilvl="8" w:tplc="12A6B48C" w:tentative="1">
      <w:start w:val="1"/>
      <w:numFmt w:val="bullet"/>
      <w:lvlText w:val=""/>
      <w:lvlJc w:val="left"/>
      <w:pPr>
        <w:tabs>
          <w:tab w:val="num" w:pos="6480"/>
        </w:tabs>
        <w:ind w:left="6480" w:hanging="360"/>
      </w:pPr>
      <w:rPr>
        <w:rFonts w:ascii="Wingdings" w:hAnsi="Wingdings" w:hint="default"/>
      </w:rPr>
    </w:lvl>
  </w:abstractNum>
  <w:abstractNum w:abstractNumId="3">
    <w:nsid w:val="0DEE176F"/>
    <w:multiLevelType w:val="hybridMultilevel"/>
    <w:tmpl w:val="6C2C644C"/>
    <w:lvl w:ilvl="0" w:tplc="3D5AEF3A">
      <w:start w:val="1"/>
      <w:numFmt w:val="bullet"/>
      <w:lvlText w:val=""/>
      <w:lvlJc w:val="left"/>
      <w:pPr>
        <w:ind w:left="720" w:hanging="360"/>
      </w:pPr>
      <w:rPr>
        <w:rFonts w:ascii="Wingdings" w:hAnsi="Wingdings" w:hint="default"/>
      </w:rPr>
    </w:lvl>
    <w:lvl w:ilvl="1" w:tplc="2D964088">
      <w:start w:val="1"/>
      <w:numFmt w:val="bullet"/>
      <w:lvlText w:val="o"/>
      <w:lvlJc w:val="left"/>
      <w:pPr>
        <w:ind w:left="1440" w:hanging="360"/>
      </w:pPr>
      <w:rPr>
        <w:rFonts w:ascii="Courier New" w:hAnsi="Courier New" w:hint="default"/>
      </w:rPr>
    </w:lvl>
    <w:lvl w:ilvl="2" w:tplc="2DAC7A0E">
      <w:start w:val="1"/>
      <w:numFmt w:val="bullet"/>
      <w:lvlText w:val=""/>
      <w:lvlJc w:val="left"/>
      <w:pPr>
        <w:ind w:left="2160" w:hanging="360"/>
      </w:pPr>
      <w:rPr>
        <w:rFonts w:ascii="Wingdings" w:hAnsi="Wingdings" w:hint="default"/>
      </w:rPr>
    </w:lvl>
    <w:lvl w:ilvl="3" w:tplc="0DBEB2E4">
      <w:start w:val="1"/>
      <w:numFmt w:val="bullet"/>
      <w:lvlText w:val=""/>
      <w:lvlJc w:val="left"/>
      <w:pPr>
        <w:ind w:left="2880" w:hanging="360"/>
      </w:pPr>
      <w:rPr>
        <w:rFonts w:ascii="Symbol" w:hAnsi="Symbol" w:hint="default"/>
      </w:rPr>
    </w:lvl>
    <w:lvl w:ilvl="4" w:tplc="85C078F0">
      <w:start w:val="1"/>
      <w:numFmt w:val="bullet"/>
      <w:lvlText w:val="o"/>
      <w:lvlJc w:val="left"/>
      <w:pPr>
        <w:ind w:left="3600" w:hanging="360"/>
      </w:pPr>
      <w:rPr>
        <w:rFonts w:ascii="Courier New" w:hAnsi="Courier New" w:hint="default"/>
      </w:rPr>
    </w:lvl>
    <w:lvl w:ilvl="5" w:tplc="2EACE854">
      <w:start w:val="1"/>
      <w:numFmt w:val="bullet"/>
      <w:lvlText w:val=""/>
      <w:lvlJc w:val="left"/>
      <w:pPr>
        <w:ind w:left="4320" w:hanging="360"/>
      </w:pPr>
      <w:rPr>
        <w:rFonts w:ascii="Wingdings" w:hAnsi="Wingdings" w:hint="default"/>
      </w:rPr>
    </w:lvl>
    <w:lvl w:ilvl="6" w:tplc="7A7EC5E0">
      <w:start w:val="1"/>
      <w:numFmt w:val="bullet"/>
      <w:lvlText w:val=""/>
      <w:lvlJc w:val="left"/>
      <w:pPr>
        <w:ind w:left="5040" w:hanging="360"/>
      </w:pPr>
      <w:rPr>
        <w:rFonts w:ascii="Symbol" w:hAnsi="Symbol" w:hint="default"/>
      </w:rPr>
    </w:lvl>
    <w:lvl w:ilvl="7" w:tplc="B3B6CF22">
      <w:start w:val="1"/>
      <w:numFmt w:val="bullet"/>
      <w:lvlText w:val="o"/>
      <w:lvlJc w:val="left"/>
      <w:pPr>
        <w:ind w:left="5760" w:hanging="360"/>
      </w:pPr>
      <w:rPr>
        <w:rFonts w:ascii="Courier New" w:hAnsi="Courier New" w:hint="default"/>
      </w:rPr>
    </w:lvl>
    <w:lvl w:ilvl="8" w:tplc="D65AF3B4">
      <w:start w:val="1"/>
      <w:numFmt w:val="bullet"/>
      <w:lvlText w:val=""/>
      <w:lvlJc w:val="left"/>
      <w:pPr>
        <w:ind w:left="6480" w:hanging="360"/>
      </w:pPr>
      <w:rPr>
        <w:rFonts w:ascii="Wingdings" w:hAnsi="Wingdings" w:hint="default"/>
      </w:rPr>
    </w:lvl>
  </w:abstractNum>
  <w:abstractNum w:abstractNumId="4">
    <w:nsid w:val="139743C0"/>
    <w:multiLevelType w:val="hybridMultilevel"/>
    <w:tmpl w:val="AA5071B4"/>
    <w:lvl w:ilvl="0" w:tplc="8F74D0AE">
      <w:start w:val="1"/>
      <w:numFmt w:val="bullet"/>
      <w:lvlText w:val=""/>
      <w:lvlJc w:val="left"/>
      <w:pPr>
        <w:ind w:left="720" w:hanging="360"/>
      </w:pPr>
      <w:rPr>
        <w:rFonts w:ascii="Symbol" w:hAnsi="Symbol" w:hint="default"/>
      </w:rPr>
    </w:lvl>
    <w:lvl w:ilvl="1" w:tplc="52A2A5DE">
      <w:start w:val="1"/>
      <w:numFmt w:val="bullet"/>
      <w:lvlText w:val="o"/>
      <w:lvlJc w:val="left"/>
      <w:pPr>
        <w:ind w:left="1440" w:hanging="360"/>
      </w:pPr>
      <w:rPr>
        <w:rFonts w:ascii="Courier New" w:hAnsi="Courier New" w:hint="default"/>
      </w:rPr>
    </w:lvl>
    <w:lvl w:ilvl="2" w:tplc="C1C66392">
      <w:start w:val="1"/>
      <w:numFmt w:val="bullet"/>
      <w:lvlText w:val=""/>
      <w:lvlJc w:val="left"/>
      <w:pPr>
        <w:ind w:left="2160" w:hanging="360"/>
      </w:pPr>
      <w:rPr>
        <w:rFonts w:ascii="Wingdings" w:hAnsi="Wingdings" w:hint="default"/>
      </w:rPr>
    </w:lvl>
    <w:lvl w:ilvl="3" w:tplc="4AE0EF80">
      <w:start w:val="1"/>
      <w:numFmt w:val="bullet"/>
      <w:lvlText w:val=""/>
      <w:lvlJc w:val="left"/>
      <w:pPr>
        <w:ind w:left="2880" w:hanging="360"/>
      </w:pPr>
      <w:rPr>
        <w:rFonts w:ascii="Symbol" w:hAnsi="Symbol" w:hint="default"/>
      </w:rPr>
    </w:lvl>
    <w:lvl w:ilvl="4" w:tplc="9968D910">
      <w:start w:val="1"/>
      <w:numFmt w:val="bullet"/>
      <w:lvlText w:val="o"/>
      <w:lvlJc w:val="left"/>
      <w:pPr>
        <w:ind w:left="3600" w:hanging="360"/>
      </w:pPr>
      <w:rPr>
        <w:rFonts w:ascii="Courier New" w:hAnsi="Courier New" w:hint="default"/>
      </w:rPr>
    </w:lvl>
    <w:lvl w:ilvl="5" w:tplc="C162415A">
      <w:start w:val="1"/>
      <w:numFmt w:val="bullet"/>
      <w:lvlText w:val=""/>
      <w:lvlJc w:val="left"/>
      <w:pPr>
        <w:ind w:left="4320" w:hanging="360"/>
      </w:pPr>
      <w:rPr>
        <w:rFonts w:ascii="Wingdings" w:hAnsi="Wingdings" w:hint="default"/>
      </w:rPr>
    </w:lvl>
    <w:lvl w:ilvl="6" w:tplc="A266928E">
      <w:start w:val="1"/>
      <w:numFmt w:val="bullet"/>
      <w:lvlText w:val=""/>
      <w:lvlJc w:val="left"/>
      <w:pPr>
        <w:ind w:left="5040" w:hanging="360"/>
      </w:pPr>
      <w:rPr>
        <w:rFonts w:ascii="Symbol" w:hAnsi="Symbol" w:hint="default"/>
      </w:rPr>
    </w:lvl>
    <w:lvl w:ilvl="7" w:tplc="C1149A08">
      <w:start w:val="1"/>
      <w:numFmt w:val="bullet"/>
      <w:lvlText w:val="o"/>
      <w:lvlJc w:val="left"/>
      <w:pPr>
        <w:ind w:left="5760" w:hanging="360"/>
      </w:pPr>
      <w:rPr>
        <w:rFonts w:ascii="Courier New" w:hAnsi="Courier New" w:hint="default"/>
      </w:rPr>
    </w:lvl>
    <w:lvl w:ilvl="8" w:tplc="A4F6259A">
      <w:start w:val="1"/>
      <w:numFmt w:val="bullet"/>
      <w:lvlText w:val=""/>
      <w:lvlJc w:val="left"/>
      <w:pPr>
        <w:ind w:left="6480" w:hanging="360"/>
      </w:pPr>
      <w:rPr>
        <w:rFonts w:ascii="Wingdings" w:hAnsi="Wingdings" w:hint="default"/>
      </w:rPr>
    </w:lvl>
  </w:abstractNum>
  <w:abstractNum w:abstractNumId="5">
    <w:nsid w:val="1682273E"/>
    <w:multiLevelType w:val="hybridMultilevel"/>
    <w:tmpl w:val="5E8A45A8"/>
    <w:lvl w:ilvl="0" w:tplc="899A6BD4">
      <w:start w:val="1"/>
      <w:numFmt w:val="bullet"/>
      <w:lvlText w:val=""/>
      <w:lvlJc w:val="left"/>
      <w:pPr>
        <w:tabs>
          <w:tab w:val="num" w:pos="720"/>
        </w:tabs>
        <w:ind w:left="720" w:hanging="360"/>
      </w:pPr>
      <w:rPr>
        <w:rFonts w:ascii="Wingdings" w:hAnsi="Wingdings" w:hint="default"/>
      </w:rPr>
    </w:lvl>
    <w:lvl w:ilvl="1" w:tplc="2FB21D74" w:tentative="1">
      <w:start w:val="1"/>
      <w:numFmt w:val="bullet"/>
      <w:lvlText w:val=""/>
      <w:lvlJc w:val="left"/>
      <w:pPr>
        <w:tabs>
          <w:tab w:val="num" w:pos="1440"/>
        </w:tabs>
        <w:ind w:left="1440" w:hanging="360"/>
      </w:pPr>
      <w:rPr>
        <w:rFonts w:ascii="Wingdings" w:hAnsi="Wingdings" w:hint="default"/>
      </w:rPr>
    </w:lvl>
    <w:lvl w:ilvl="2" w:tplc="4AD8CC8C">
      <w:start w:val="1"/>
      <w:numFmt w:val="bullet"/>
      <w:lvlText w:val=""/>
      <w:lvlJc w:val="left"/>
      <w:pPr>
        <w:tabs>
          <w:tab w:val="num" w:pos="2160"/>
        </w:tabs>
        <w:ind w:left="2160" w:hanging="360"/>
      </w:pPr>
      <w:rPr>
        <w:rFonts w:ascii="Wingdings" w:hAnsi="Wingdings" w:hint="default"/>
      </w:rPr>
    </w:lvl>
    <w:lvl w:ilvl="3" w:tplc="905ED72A" w:tentative="1">
      <w:start w:val="1"/>
      <w:numFmt w:val="bullet"/>
      <w:lvlText w:val=""/>
      <w:lvlJc w:val="left"/>
      <w:pPr>
        <w:tabs>
          <w:tab w:val="num" w:pos="2880"/>
        </w:tabs>
        <w:ind w:left="2880" w:hanging="360"/>
      </w:pPr>
      <w:rPr>
        <w:rFonts w:ascii="Wingdings" w:hAnsi="Wingdings" w:hint="default"/>
      </w:rPr>
    </w:lvl>
    <w:lvl w:ilvl="4" w:tplc="FE28FBAC" w:tentative="1">
      <w:start w:val="1"/>
      <w:numFmt w:val="bullet"/>
      <w:lvlText w:val=""/>
      <w:lvlJc w:val="left"/>
      <w:pPr>
        <w:tabs>
          <w:tab w:val="num" w:pos="3600"/>
        </w:tabs>
        <w:ind w:left="3600" w:hanging="360"/>
      </w:pPr>
      <w:rPr>
        <w:rFonts w:ascii="Wingdings" w:hAnsi="Wingdings" w:hint="default"/>
      </w:rPr>
    </w:lvl>
    <w:lvl w:ilvl="5" w:tplc="9148EB74" w:tentative="1">
      <w:start w:val="1"/>
      <w:numFmt w:val="bullet"/>
      <w:lvlText w:val=""/>
      <w:lvlJc w:val="left"/>
      <w:pPr>
        <w:tabs>
          <w:tab w:val="num" w:pos="4320"/>
        </w:tabs>
        <w:ind w:left="4320" w:hanging="360"/>
      </w:pPr>
      <w:rPr>
        <w:rFonts w:ascii="Wingdings" w:hAnsi="Wingdings" w:hint="default"/>
      </w:rPr>
    </w:lvl>
    <w:lvl w:ilvl="6" w:tplc="51FEE6F8" w:tentative="1">
      <w:start w:val="1"/>
      <w:numFmt w:val="bullet"/>
      <w:lvlText w:val=""/>
      <w:lvlJc w:val="left"/>
      <w:pPr>
        <w:tabs>
          <w:tab w:val="num" w:pos="5040"/>
        </w:tabs>
        <w:ind w:left="5040" w:hanging="360"/>
      </w:pPr>
      <w:rPr>
        <w:rFonts w:ascii="Wingdings" w:hAnsi="Wingdings" w:hint="default"/>
      </w:rPr>
    </w:lvl>
    <w:lvl w:ilvl="7" w:tplc="6DF833EA" w:tentative="1">
      <w:start w:val="1"/>
      <w:numFmt w:val="bullet"/>
      <w:lvlText w:val=""/>
      <w:lvlJc w:val="left"/>
      <w:pPr>
        <w:tabs>
          <w:tab w:val="num" w:pos="5760"/>
        </w:tabs>
        <w:ind w:left="5760" w:hanging="360"/>
      </w:pPr>
      <w:rPr>
        <w:rFonts w:ascii="Wingdings" w:hAnsi="Wingdings" w:hint="default"/>
      </w:rPr>
    </w:lvl>
    <w:lvl w:ilvl="8" w:tplc="08AE7B4C" w:tentative="1">
      <w:start w:val="1"/>
      <w:numFmt w:val="bullet"/>
      <w:lvlText w:val=""/>
      <w:lvlJc w:val="left"/>
      <w:pPr>
        <w:tabs>
          <w:tab w:val="num" w:pos="6480"/>
        </w:tabs>
        <w:ind w:left="6480" w:hanging="360"/>
      </w:pPr>
      <w:rPr>
        <w:rFonts w:ascii="Wingdings" w:hAnsi="Wingdings" w:hint="default"/>
      </w:rPr>
    </w:lvl>
  </w:abstractNum>
  <w:abstractNum w:abstractNumId="6">
    <w:nsid w:val="174A2A85"/>
    <w:multiLevelType w:val="hybridMultilevel"/>
    <w:tmpl w:val="DBF4D2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5C6CC3"/>
    <w:multiLevelType w:val="hybridMultilevel"/>
    <w:tmpl w:val="7772E55E"/>
    <w:lvl w:ilvl="0" w:tplc="040C0005">
      <w:start w:val="1"/>
      <w:numFmt w:val="bullet"/>
      <w:lvlText w:val=""/>
      <w:lvlJc w:val="left"/>
      <w:pPr>
        <w:ind w:left="770" w:hanging="360"/>
      </w:pPr>
      <w:rPr>
        <w:rFonts w:ascii="Wingdings" w:hAnsi="Wingdings"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nsid w:val="1D8F26F9"/>
    <w:multiLevelType w:val="hybridMultilevel"/>
    <w:tmpl w:val="F612CDD4"/>
    <w:lvl w:ilvl="0" w:tplc="9644253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CD5605"/>
    <w:multiLevelType w:val="hybridMultilevel"/>
    <w:tmpl w:val="7542E490"/>
    <w:lvl w:ilvl="0" w:tplc="290E5D02">
      <w:start w:val="1"/>
      <w:numFmt w:val="bullet"/>
      <w:lvlText w:val=""/>
      <w:lvlJc w:val="left"/>
      <w:pPr>
        <w:ind w:left="720" w:hanging="360"/>
      </w:pPr>
      <w:rPr>
        <w:rFonts w:ascii="Symbol" w:hAnsi="Symbol" w:hint="default"/>
      </w:rPr>
    </w:lvl>
    <w:lvl w:ilvl="1" w:tplc="7688B4EC">
      <w:start w:val="1"/>
      <w:numFmt w:val="bullet"/>
      <w:lvlText w:val="o"/>
      <w:lvlJc w:val="left"/>
      <w:pPr>
        <w:ind w:left="1440" w:hanging="360"/>
      </w:pPr>
      <w:rPr>
        <w:rFonts w:ascii="Courier New" w:hAnsi="Courier New" w:hint="default"/>
      </w:rPr>
    </w:lvl>
    <w:lvl w:ilvl="2" w:tplc="4626B1BE">
      <w:start w:val="1"/>
      <w:numFmt w:val="bullet"/>
      <w:lvlText w:val=""/>
      <w:lvlJc w:val="left"/>
      <w:pPr>
        <w:ind w:left="2160" w:hanging="360"/>
      </w:pPr>
      <w:rPr>
        <w:rFonts w:ascii="Wingdings" w:hAnsi="Wingdings" w:hint="default"/>
      </w:rPr>
    </w:lvl>
    <w:lvl w:ilvl="3" w:tplc="4C48D49E">
      <w:start w:val="1"/>
      <w:numFmt w:val="bullet"/>
      <w:lvlText w:val=""/>
      <w:lvlJc w:val="left"/>
      <w:pPr>
        <w:ind w:left="2880" w:hanging="360"/>
      </w:pPr>
      <w:rPr>
        <w:rFonts w:ascii="Symbol" w:hAnsi="Symbol" w:hint="default"/>
      </w:rPr>
    </w:lvl>
    <w:lvl w:ilvl="4" w:tplc="4802ECEC">
      <w:start w:val="1"/>
      <w:numFmt w:val="bullet"/>
      <w:lvlText w:val="o"/>
      <w:lvlJc w:val="left"/>
      <w:pPr>
        <w:ind w:left="3600" w:hanging="360"/>
      </w:pPr>
      <w:rPr>
        <w:rFonts w:ascii="Courier New" w:hAnsi="Courier New" w:hint="default"/>
      </w:rPr>
    </w:lvl>
    <w:lvl w:ilvl="5" w:tplc="B218C428">
      <w:start w:val="1"/>
      <w:numFmt w:val="bullet"/>
      <w:lvlText w:val=""/>
      <w:lvlJc w:val="left"/>
      <w:pPr>
        <w:ind w:left="4320" w:hanging="360"/>
      </w:pPr>
      <w:rPr>
        <w:rFonts w:ascii="Wingdings" w:hAnsi="Wingdings" w:hint="default"/>
      </w:rPr>
    </w:lvl>
    <w:lvl w:ilvl="6" w:tplc="C4B0183A">
      <w:start w:val="1"/>
      <w:numFmt w:val="bullet"/>
      <w:lvlText w:val=""/>
      <w:lvlJc w:val="left"/>
      <w:pPr>
        <w:ind w:left="5040" w:hanging="360"/>
      </w:pPr>
      <w:rPr>
        <w:rFonts w:ascii="Symbol" w:hAnsi="Symbol" w:hint="default"/>
      </w:rPr>
    </w:lvl>
    <w:lvl w:ilvl="7" w:tplc="B830A26A">
      <w:start w:val="1"/>
      <w:numFmt w:val="bullet"/>
      <w:lvlText w:val="o"/>
      <w:lvlJc w:val="left"/>
      <w:pPr>
        <w:ind w:left="5760" w:hanging="360"/>
      </w:pPr>
      <w:rPr>
        <w:rFonts w:ascii="Courier New" w:hAnsi="Courier New" w:hint="default"/>
      </w:rPr>
    </w:lvl>
    <w:lvl w:ilvl="8" w:tplc="5C36F65C">
      <w:start w:val="1"/>
      <w:numFmt w:val="bullet"/>
      <w:lvlText w:val=""/>
      <w:lvlJc w:val="left"/>
      <w:pPr>
        <w:ind w:left="6480" w:hanging="360"/>
      </w:pPr>
      <w:rPr>
        <w:rFonts w:ascii="Wingdings" w:hAnsi="Wingdings" w:hint="default"/>
      </w:rPr>
    </w:lvl>
  </w:abstractNum>
  <w:abstractNum w:abstractNumId="10">
    <w:nsid w:val="255D2445"/>
    <w:multiLevelType w:val="hybridMultilevel"/>
    <w:tmpl w:val="0A60676C"/>
    <w:lvl w:ilvl="0" w:tplc="E4BE113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D51992"/>
    <w:multiLevelType w:val="hybridMultilevel"/>
    <w:tmpl w:val="39C497A4"/>
    <w:lvl w:ilvl="0" w:tplc="0BBA3E42">
      <w:start w:val="1"/>
      <w:numFmt w:val="bullet"/>
      <w:lvlText w:val=""/>
      <w:lvlJc w:val="left"/>
      <w:pPr>
        <w:tabs>
          <w:tab w:val="num" w:pos="720"/>
        </w:tabs>
        <w:ind w:left="720" w:hanging="360"/>
      </w:pPr>
      <w:rPr>
        <w:rFonts w:ascii="Wingdings" w:hAnsi="Wingdings" w:hint="default"/>
      </w:rPr>
    </w:lvl>
    <w:lvl w:ilvl="1" w:tplc="DD604C4A">
      <w:start w:val="1"/>
      <w:numFmt w:val="bullet"/>
      <w:lvlText w:val=""/>
      <w:lvlJc w:val="left"/>
      <w:pPr>
        <w:tabs>
          <w:tab w:val="num" w:pos="1440"/>
        </w:tabs>
        <w:ind w:left="1440" w:hanging="360"/>
      </w:pPr>
      <w:rPr>
        <w:rFonts w:ascii="Wingdings" w:hAnsi="Wingdings" w:hint="default"/>
      </w:rPr>
    </w:lvl>
    <w:lvl w:ilvl="2" w:tplc="27483DD6">
      <w:start w:val="1984"/>
      <w:numFmt w:val="bullet"/>
      <w:lvlText w:val=""/>
      <w:lvlJc w:val="left"/>
      <w:pPr>
        <w:tabs>
          <w:tab w:val="num" w:pos="2160"/>
        </w:tabs>
        <w:ind w:left="2160" w:hanging="360"/>
      </w:pPr>
      <w:rPr>
        <w:rFonts w:ascii="Wingdings" w:hAnsi="Wingdings" w:hint="default"/>
      </w:rPr>
    </w:lvl>
    <w:lvl w:ilvl="3" w:tplc="9F808922" w:tentative="1">
      <w:start w:val="1"/>
      <w:numFmt w:val="bullet"/>
      <w:lvlText w:val=""/>
      <w:lvlJc w:val="left"/>
      <w:pPr>
        <w:tabs>
          <w:tab w:val="num" w:pos="2880"/>
        </w:tabs>
        <w:ind w:left="2880" w:hanging="360"/>
      </w:pPr>
      <w:rPr>
        <w:rFonts w:ascii="Wingdings" w:hAnsi="Wingdings" w:hint="default"/>
      </w:rPr>
    </w:lvl>
    <w:lvl w:ilvl="4" w:tplc="6212A0D8" w:tentative="1">
      <w:start w:val="1"/>
      <w:numFmt w:val="bullet"/>
      <w:lvlText w:val=""/>
      <w:lvlJc w:val="left"/>
      <w:pPr>
        <w:tabs>
          <w:tab w:val="num" w:pos="3600"/>
        </w:tabs>
        <w:ind w:left="3600" w:hanging="360"/>
      </w:pPr>
      <w:rPr>
        <w:rFonts w:ascii="Wingdings" w:hAnsi="Wingdings" w:hint="default"/>
      </w:rPr>
    </w:lvl>
    <w:lvl w:ilvl="5" w:tplc="13E46648" w:tentative="1">
      <w:start w:val="1"/>
      <w:numFmt w:val="bullet"/>
      <w:lvlText w:val=""/>
      <w:lvlJc w:val="left"/>
      <w:pPr>
        <w:tabs>
          <w:tab w:val="num" w:pos="4320"/>
        </w:tabs>
        <w:ind w:left="4320" w:hanging="360"/>
      </w:pPr>
      <w:rPr>
        <w:rFonts w:ascii="Wingdings" w:hAnsi="Wingdings" w:hint="default"/>
      </w:rPr>
    </w:lvl>
    <w:lvl w:ilvl="6" w:tplc="4C7CBB3C" w:tentative="1">
      <w:start w:val="1"/>
      <w:numFmt w:val="bullet"/>
      <w:lvlText w:val=""/>
      <w:lvlJc w:val="left"/>
      <w:pPr>
        <w:tabs>
          <w:tab w:val="num" w:pos="5040"/>
        </w:tabs>
        <w:ind w:left="5040" w:hanging="360"/>
      </w:pPr>
      <w:rPr>
        <w:rFonts w:ascii="Wingdings" w:hAnsi="Wingdings" w:hint="default"/>
      </w:rPr>
    </w:lvl>
    <w:lvl w:ilvl="7" w:tplc="A2E6D220" w:tentative="1">
      <w:start w:val="1"/>
      <w:numFmt w:val="bullet"/>
      <w:lvlText w:val=""/>
      <w:lvlJc w:val="left"/>
      <w:pPr>
        <w:tabs>
          <w:tab w:val="num" w:pos="5760"/>
        </w:tabs>
        <w:ind w:left="5760" w:hanging="360"/>
      </w:pPr>
      <w:rPr>
        <w:rFonts w:ascii="Wingdings" w:hAnsi="Wingdings" w:hint="default"/>
      </w:rPr>
    </w:lvl>
    <w:lvl w:ilvl="8" w:tplc="BD4A2F34" w:tentative="1">
      <w:start w:val="1"/>
      <w:numFmt w:val="bullet"/>
      <w:lvlText w:val=""/>
      <w:lvlJc w:val="left"/>
      <w:pPr>
        <w:tabs>
          <w:tab w:val="num" w:pos="6480"/>
        </w:tabs>
        <w:ind w:left="6480" w:hanging="360"/>
      </w:pPr>
      <w:rPr>
        <w:rFonts w:ascii="Wingdings" w:hAnsi="Wingdings" w:hint="default"/>
      </w:rPr>
    </w:lvl>
  </w:abstractNum>
  <w:abstractNum w:abstractNumId="12">
    <w:nsid w:val="2A6649D3"/>
    <w:multiLevelType w:val="hybridMultilevel"/>
    <w:tmpl w:val="B214255E"/>
    <w:lvl w:ilvl="0" w:tplc="BE041F8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942FA6"/>
    <w:multiLevelType w:val="hybridMultilevel"/>
    <w:tmpl w:val="65AA9844"/>
    <w:lvl w:ilvl="0" w:tplc="F6CEC932">
      <w:start w:val="1"/>
      <w:numFmt w:val="bullet"/>
      <w:lvlText w:val=""/>
      <w:lvlJc w:val="left"/>
      <w:pPr>
        <w:tabs>
          <w:tab w:val="num" w:pos="720"/>
        </w:tabs>
        <w:ind w:left="720" w:hanging="360"/>
      </w:pPr>
      <w:rPr>
        <w:rFonts w:ascii="Wingdings" w:hAnsi="Wingdings" w:hint="default"/>
      </w:rPr>
    </w:lvl>
    <w:lvl w:ilvl="1" w:tplc="0116F4D0" w:tentative="1">
      <w:start w:val="1"/>
      <w:numFmt w:val="bullet"/>
      <w:lvlText w:val=""/>
      <w:lvlJc w:val="left"/>
      <w:pPr>
        <w:tabs>
          <w:tab w:val="num" w:pos="1440"/>
        </w:tabs>
        <w:ind w:left="1440" w:hanging="360"/>
      </w:pPr>
      <w:rPr>
        <w:rFonts w:ascii="Wingdings" w:hAnsi="Wingdings" w:hint="default"/>
      </w:rPr>
    </w:lvl>
    <w:lvl w:ilvl="2" w:tplc="7C844736" w:tentative="1">
      <w:start w:val="1"/>
      <w:numFmt w:val="bullet"/>
      <w:lvlText w:val=""/>
      <w:lvlJc w:val="left"/>
      <w:pPr>
        <w:tabs>
          <w:tab w:val="num" w:pos="2160"/>
        </w:tabs>
        <w:ind w:left="2160" w:hanging="360"/>
      </w:pPr>
      <w:rPr>
        <w:rFonts w:ascii="Wingdings" w:hAnsi="Wingdings" w:hint="default"/>
      </w:rPr>
    </w:lvl>
    <w:lvl w:ilvl="3" w:tplc="62CCCA28" w:tentative="1">
      <w:start w:val="1"/>
      <w:numFmt w:val="bullet"/>
      <w:lvlText w:val=""/>
      <w:lvlJc w:val="left"/>
      <w:pPr>
        <w:tabs>
          <w:tab w:val="num" w:pos="2880"/>
        </w:tabs>
        <w:ind w:left="2880" w:hanging="360"/>
      </w:pPr>
      <w:rPr>
        <w:rFonts w:ascii="Wingdings" w:hAnsi="Wingdings" w:hint="default"/>
      </w:rPr>
    </w:lvl>
    <w:lvl w:ilvl="4" w:tplc="0A9EC978" w:tentative="1">
      <w:start w:val="1"/>
      <w:numFmt w:val="bullet"/>
      <w:lvlText w:val=""/>
      <w:lvlJc w:val="left"/>
      <w:pPr>
        <w:tabs>
          <w:tab w:val="num" w:pos="3600"/>
        </w:tabs>
        <w:ind w:left="3600" w:hanging="360"/>
      </w:pPr>
      <w:rPr>
        <w:rFonts w:ascii="Wingdings" w:hAnsi="Wingdings" w:hint="default"/>
      </w:rPr>
    </w:lvl>
    <w:lvl w:ilvl="5" w:tplc="768C5CFE" w:tentative="1">
      <w:start w:val="1"/>
      <w:numFmt w:val="bullet"/>
      <w:lvlText w:val=""/>
      <w:lvlJc w:val="left"/>
      <w:pPr>
        <w:tabs>
          <w:tab w:val="num" w:pos="4320"/>
        </w:tabs>
        <w:ind w:left="4320" w:hanging="360"/>
      </w:pPr>
      <w:rPr>
        <w:rFonts w:ascii="Wingdings" w:hAnsi="Wingdings" w:hint="default"/>
      </w:rPr>
    </w:lvl>
    <w:lvl w:ilvl="6" w:tplc="F9281EF4" w:tentative="1">
      <w:start w:val="1"/>
      <w:numFmt w:val="bullet"/>
      <w:lvlText w:val=""/>
      <w:lvlJc w:val="left"/>
      <w:pPr>
        <w:tabs>
          <w:tab w:val="num" w:pos="5040"/>
        </w:tabs>
        <w:ind w:left="5040" w:hanging="360"/>
      </w:pPr>
      <w:rPr>
        <w:rFonts w:ascii="Wingdings" w:hAnsi="Wingdings" w:hint="default"/>
      </w:rPr>
    </w:lvl>
    <w:lvl w:ilvl="7" w:tplc="EC7E3FD6" w:tentative="1">
      <w:start w:val="1"/>
      <w:numFmt w:val="bullet"/>
      <w:lvlText w:val=""/>
      <w:lvlJc w:val="left"/>
      <w:pPr>
        <w:tabs>
          <w:tab w:val="num" w:pos="5760"/>
        </w:tabs>
        <w:ind w:left="5760" w:hanging="360"/>
      </w:pPr>
      <w:rPr>
        <w:rFonts w:ascii="Wingdings" w:hAnsi="Wingdings" w:hint="default"/>
      </w:rPr>
    </w:lvl>
    <w:lvl w:ilvl="8" w:tplc="7C58B540" w:tentative="1">
      <w:start w:val="1"/>
      <w:numFmt w:val="bullet"/>
      <w:lvlText w:val=""/>
      <w:lvlJc w:val="left"/>
      <w:pPr>
        <w:tabs>
          <w:tab w:val="num" w:pos="6480"/>
        </w:tabs>
        <w:ind w:left="6480" w:hanging="360"/>
      </w:pPr>
      <w:rPr>
        <w:rFonts w:ascii="Wingdings" w:hAnsi="Wingdings" w:hint="default"/>
      </w:rPr>
    </w:lvl>
  </w:abstractNum>
  <w:abstractNum w:abstractNumId="14">
    <w:nsid w:val="391220EB"/>
    <w:multiLevelType w:val="hybridMultilevel"/>
    <w:tmpl w:val="001EC7EA"/>
    <w:lvl w:ilvl="0" w:tplc="176AA1FA">
      <w:start w:val="1"/>
      <w:numFmt w:val="bullet"/>
      <w:lvlText w:val=""/>
      <w:lvlJc w:val="left"/>
      <w:pPr>
        <w:tabs>
          <w:tab w:val="num" w:pos="644"/>
        </w:tabs>
        <w:ind w:left="644" w:hanging="360"/>
      </w:pPr>
      <w:rPr>
        <w:rFonts w:ascii="Wingdings" w:hAnsi="Wingdings" w:hint="default"/>
      </w:rPr>
    </w:lvl>
    <w:lvl w:ilvl="1" w:tplc="60C4D308">
      <w:start w:val="1"/>
      <w:numFmt w:val="bullet"/>
      <w:lvlText w:val=""/>
      <w:lvlJc w:val="left"/>
      <w:pPr>
        <w:tabs>
          <w:tab w:val="num" w:pos="1440"/>
        </w:tabs>
        <w:ind w:left="1440" w:hanging="360"/>
      </w:pPr>
      <w:rPr>
        <w:rFonts w:ascii="Wingdings" w:hAnsi="Wingdings" w:hint="default"/>
      </w:rPr>
    </w:lvl>
    <w:lvl w:ilvl="2" w:tplc="979498CC">
      <w:start w:val="1"/>
      <w:numFmt w:val="bullet"/>
      <w:lvlText w:val=""/>
      <w:lvlJc w:val="left"/>
      <w:pPr>
        <w:tabs>
          <w:tab w:val="num" w:pos="2160"/>
        </w:tabs>
        <w:ind w:left="2160" w:hanging="360"/>
      </w:pPr>
      <w:rPr>
        <w:rFonts w:ascii="Wingdings" w:hAnsi="Wingdings" w:hint="default"/>
      </w:rPr>
    </w:lvl>
    <w:lvl w:ilvl="3" w:tplc="44B8DDF4" w:tentative="1">
      <w:start w:val="1"/>
      <w:numFmt w:val="bullet"/>
      <w:lvlText w:val=""/>
      <w:lvlJc w:val="left"/>
      <w:pPr>
        <w:tabs>
          <w:tab w:val="num" w:pos="2880"/>
        </w:tabs>
        <w:ind w:left="2880" w:hanging="360"/>
      </w:pPr>
      <w:rPr>
        <w:rFonts w:ascii="Wingdings" w:hAnsi="Wingdings" w:hint="default"/>
      </w:rPr>
    </w:lvl>
    <w:lvl w:ilvl="4" w:tplc="7D42E9E6" w:tentative="1">
      <w:start w:val="1"/>
      <w:numFmt w:val="bullet"/>
      <w:lvlText w:val=""/>
      <w:lvlJc w:val="left"/>
      <w:pPr>
        <w:tabs>
          <w:tab w:val="num" w:pos="3600"/>
        </w:tabs>
        <w:ind w:left="3600" w:hanging="360"/>
      </w:pPr>
      <w:rPr>
        <w:rFonts w:ascii="Wingdings" w:hAnsi="Wingdings" w:hint="default"/>
      </w:rPr>
    </w:lvl>
    <w:lvl w:ilvl="5" w:tplc="B636BC2E" w:tentative="1">
      <w:start w:val="1"/>
      <w:numFmt w:val="bullet"/>
      <w:lvlText w:val=""/>
      <w:lvlJc w:val="left"/>
      <w:pPr>
        <w:tabs>
          <w:tab w:val="num" w:pos="4320"/>
        </w:tabs>
        <w:ind w:left="4320" w:hanging="360"/>
      </w:pPr>
      <w:rPr>
        <w:rFonts w:ascii="Wingdings" w:hAnsi="Wingdings" w:hint="default"/>
      </w:rPr>
    </w:lvl>
    <w:lvl w:ilvl="6" w:tplc="DF426066" w:tentative="1">
      <w:start w:val="1"/>
      <w:numFmt w:val="bullet"/>
      <w:lvlText w:val=""/>
      <w:lvlJc w:val="left"/>
      <w:pPr>
        <w:tabs>
          <w:tab w:val="num" w:pos="5040"/>
        </w:tabs>
        <w:ind w:left="5040" w:hanging="360"/>
      </w:pPr>
      <w:rPr>
        <w:rFonts w:ascii="Wingdings" w:hAnsi="Wingdings" w:hint="default"/>
      </w:rPr>
    </w:lvl>
    <w:lvl w:ilvl="7" w:tplc="AFFABDFC" w:tentative="1">
      <w:start w:val="1"/>
      <w:numFmt w:val="bullet"/>
      <w:lvlText w:val=""/>
      <w:lvlJc w:val="left"/>
      <w:pPr>
        <w:tabs>
          <w:tab w:val="num" w:pos="5760"/>
        </w:tabs>
        <w:ind w:left="5760" w:hanging="360"/>
      </w:pPr>
      <w:rPr>
        <w:rFonts w:ascii="Wingdings" w:hAnsi="Wingdings" w:hint="default"/>
      </w:rPr>
    </w:lvl>
    <w:lvl w:ilvl="8" w:tplc="1DCEEF04" w:tentative="1">
      <w:start w:val="1"/>
      <w:numFmt w:val="bullet"/>
      <w:lvlText w:val=""/>
      <w:lvlJc w:val="left"/>
      <w:pPr>
        <w:tabs>
          <w:tab w:val="num" w:pos="6480"/>
        </w:tabs>
        <w:ind w:left="6480" w:hanging="360"/>
      </w:pPr>
      <w:rPr>
        <w:rFonts w:ascii="Wingdings" w:hAnsi="Wingdings" w:hint="default"/>
      </w:rPr>
    </w:lvl>
  </w:abstractNum>
  <w:abstractNum w:abstractNumId="15">
    <w:nsid w:val="3BE04378"/>
    <w:multiLevelType w:val="hybridMultilevel"/>
    <w:tmpl w:val="2670F2B4"/>
    <w:lvl w:ilvl="0" w:tplc="A2807A18">
      <w:start w:val="1"/>
      <w:numFmt w:val="bullet"/>
      <w:lvlText w:val=""/>
      <w:lvlJc w:val="left"/>
      <w:pPr>
        <w:ind w:left="720" w:hanging="360"/>
      </w:pPr>
      <w:rPr>
        <w:rFonts w:ascii="Wingdings" w:hAnsi="Wingdings" w:hint="default"/>
      </w:rPr>
    </w:lvl>
    <w:lvl w:ilvl="1" w:tplc="505C298A">
      <w:start w:val="1"/>
      <w:numFmt w:val="bullet"/>
      <w:lvlText w:val="o"/>
      <w:lvlJc w:val="left"/>
      <w:pPr>
        <w:ind w:left="1440" w:hanging="360"/>
      </w:pPr>
      <w:rPr>
        <w:rFonts w:ascii="Courier New" w:hAnsi="Courier New" w:hint="default"/>
      </w:rPr>
    </w:lvl>
    <w:lvl w:ilvl="2" w:tplc="DA30196C">
      <w:start w:val="1"/>
      <w:numFmt w:val="bullet"/>
      <w:lvlText w:val=""/>
      <w:lvlJc w:val="left"/>
      <w:pPr>
        <w:ind w:left="2160" w:hanging="360"/>
      </w:pPr>
      <w:rPr>
        <w:rFonts w:ascii="Wingdings" w:hAnsi="Wingdings" w:hint="default"/>
      </w:rPr>
    </w:lvl>
    <w:lvl w:ilvl="3" w:tplc="C34E02D0">
      <w:start w:val="1"/>
      <w:numFmt w:val="bullet"/>
      <w:lvlText w:val=""/>
      <w:lvlJc w:val="left"/>
      <w:pPr>
        <w:ind w:left="2880" w:hanging="360"/>
      </w:pPr>
      <w:rPr>
        <w:rFonts w:ascii="Symbol" w:hAnsi="Symbol" w:hint="default"/>
      </w:rPr>
    </w:lvl>
    <w:lvl w:ilvl="4" w:tplc="427AB3F8">
      <w:start w:val="1"/>
      <w:numFmt w:val="bullet"/>
      <w:lvlText w:val="o"/>
      <w:lvlJc w:val="left"/>
      <w:pPr>
        <w:ind w:left="3600" w:hanging="360"/>
      </w:pPr>
      <w:rPr>
        <w:rFonts w:ascii="Courier New" w:hAnsi="Courier New" w:hint="default"/>
      </w:rPr>
    </w:lvl>
    <w:lvl w:ilvl="5" w:tplc="DC74D94A">
      <w:start w:val="1"/>
      <w:numFmt w:val="bullet"/>
      <w:lvlText w:val=""/>
      <w:lvlJc w:val="left"/>
      <w:pPr>
        <w:ind w:left="4320" w:hanging="360"/>
      </w:pPr>
      <w:rPr>
        <w:rFonts w:ascii="Wingdings" w:hAnsi="Wingdings" w:hint="default"/>
      </w:rPr>
    </w:lvl>
    <w:lvl w:ilvl="6" w:tplc="859AEC80">
      <w:start w:val="1"/>
      <w:numFmt w:val="bullet"/>
      <w:lvlText w:val=""/>
      <w:lvlJc w:val="left"/>
      <w:pPr>
        <w:ind w:left="5040" w:hanging="360"/>
      </w:pPr>
      <w:rPr>
        <w:rFonts w:ascii="Symbol" w:hAnsi="Symbol" w:hint="default"/>
      </w:rPr>
    </w:lvl>
    <w:lvl w:ilvl="7" w:tplc="9C749898">
      <w:start w:val="1"/>
      <w:numFmt w:val="bullet"/>
      <w:lvlText w:val="o"/>
      <w:lvlJc w:val="left"/>
      <w:pPr>
        <w:ind w:left="5760" w:hanging="360"/>
      </w:pPr>
      <w:rPr>
        <w:rFonts w:ascii="Courier New" w:hAnsi="Courier New" w:hint="default"/>
      </w:rPr>
    </w:lvl>
    <w:lvl w:ilvl="8" w:tplc="6626516C">
      <w:start w:val="1"/>
      <w:numFmt w:val="bullet"/>
      <w:lvlText w:val=""/>
      <w:lvlJc w:val="left"/>
      <w:pPr>
        <w:ind w:left="6480" w:hanging="360"/>
      </w:pPr>
      <w:rPr>
        <w:rFonts w:ascii="Wingdings" w:hAnsi="Wingdings" w:hint="default"/>
      </w:rPr>
    </w:lvl>
  </w:abstractNum>
  <w:abstractNum w:abstractNumId="16">
    <w:nsid w:val="43387FBA"/>
    <w:multiLevelType w:val="hybridMultilevel"/>
    <w:tmpl w:val="1D2206EA"/>
    <w:lvl w:ilvl="0" w:tplc="E236F2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FB0FBA"/>
    <w:multiLevelType w:val="hybridMultilevel"/>
    <w:tmpl w:val="24EE456E"/>
    <w:lvl w:ilvl="0" w:tplc="EF9E1CC2">
      <w:start w:val="1"/>
      <w:numFmt w:val="bullet"/>
      <w:lvlText w:val=""/>
      <w:lvlJc w:val="left"/>
      <w:pPr>
        <w:tabs>
          <w:tab w:val="num" w:pos="720"/>
        </w:tabs>
        <w:ind w:left="720" w:hanging="360"/>
      </w:pPr>
      <w:rPr>
        <w:rFonts w:ascii="Wingdings" w:hAnsi="Wingdings" w:hint="default"/>
      </w:rPr>
    </w:lvl>
    <w:lvl w:ilvl="1" w:tplc="C7E666D2" w:tentative="1">
      <w:start w:val="1"/>
      <w:numFmt w:val="bullet"/>
      <w:lvlText w:val=""/>
      <w:lvlJc w:val="left"/>
      <w:pPr>
        <w:tabs>
          <w:tab w:val="num" w:pos="1440"/>
        </w:tabs>
        <w:ind w:left="1440" w:hanging="360"/>
      </w:pPr>
      <w:rPr>
        <w:rFonts w:ascii="Wingdings" w:hAnsi="Wingdings" w:hint="default"/>
      </w:rPr>
    </w:lvl>
    <w:lvl w:ilvl="2" w:tplc="14323202" w:tentative="1">
      <w:start w:val="1"/>
      <w:numFmt w:val="bullet"/>
      <w:lvlText w:val=""/>
      <w:lvlJc w:val="left"/>
      <w:pPr>
        <w:tabs>
          <w:tab w:val="num" w:pos="2160"/>
        </w:tabs>
        <w:ind w:left="2160" w:hanging="360"/>
      </w:pPr>
      <w:rPr>
        <w:rFonts w:ascii="Wingdings" w:hAnsi="Wingdings" w:hint="default"/>
      </w:rPr>
    </w:lvl>
    <w:lvl w:ilvl="3" w:tplc="C7DE2956" w:tentative="1">
      <w:start w:val="1"/>
      <w:numFmt w:val="bullet"/>
      <w:lvlText w:val=""/>
      <w:lvlJc w:val="left"/>
      <w:pPr>
        <w:tabs>
          <w:tab w:val="num" w:pos="2880"/>
        </w:tabs>
        <w:ind w:left="2880" w:hanging="360"/>
      </w:pPr>
      <w:rPr>
        <w:rFonts w:ascii="Wingdings" w:hAnsi="Wingdings" w:hint="default"/>
      </w:rPr>
    </w:lvl>
    <w:lvl w:ilvl="4" w:tplc="4770F660" w:tentative="1">
      <w:start w:val="1"/>
      <w:numFmt w:val="bullet"/>
      <w:lvlText w:val=""/>
      <w:lvlJc w:val="left"/>
      <w:pPr>
        <w:tabs>
          <w:tab w:val="num" w:pos="3600"/>
        </w:tabs>
        <w:ind w:left="3600" w:hanging="360"/>
      </w:pPr>
      <w:rPr>
        <w:rFonts w:ascii="Wingdings" w:hAnsi="Wingdings" w:hint="default"/>
      </w:rPr>
    </w:lvl>
    <w:lvl w:ilvl="5" w:tplc="52DAF18C" w:tentative="1">
      <w:start w:val="1"/>
      <w:numFmt w:val="bullet"/>
      <w:lvlText w:val=""/>
      <w:lvlJc w:val="left"/>
      <w:pPr>
        <w:tabs>
          <w:tab w:val="num" w:pos="4320"/>
        </w:tabs>
        <w:ind w:left="4320" w:hanging="360"/>
      </w:pPr>
      <w:rPr>
        <w:rFonts w:ascii="Wingdings" w:hAnsi="Wingdings" w:hint="default"/>
      </w:rPr>
    </w:lvl>
    <w:lvl w:ilvl="6" w:tplc="10A627D4" w:tentative="1">
      <w:start w:val="1"/>
      <w:numFmt w:val="bullet"/>
      <w:lvlText w:val=""/>
      <w:lvlJc w:val="left"/>
      <w:pPr>
        <w:tabs>
          <w:tab w:val="num" w:pos="5040"/>
        </w:tabs>
        <w:ind w:left="5040" w:hanging="360"/>
      </w:pPr>
      <w:rPr>
        <w:rFonts w:ascii="Wingdings" w:hAnsi="Wingdings" w:hint="default"/>
      </w:rPr>
    </w:lvl>
    <w:lvl w:ilvl="7" w:tplc="79182498" w:tentative="1">
      <w:start w:val="1"/>
      <w:numFmt w:val="bullet"/>
      <w:lvlText w:val=""/>
      <w:lvlJc w:val="left"/>
      <w:pPr>
        <w:tabs>
          <w:tab w:val="num" w:pos="5760"/>
        </w:tabs>
        <w:ind w:left="5760" w:hanging="360"/>
      </w:pPr>
      <w:rPr>
        <w:rFonts w:ascii="Wingdings" w:hAnsi="Wingdings" w:hint="default"/>
      </w:rPr>
    </w:lvl>
    <w:lvl w:ilvl="8" w:tplc="259EA162" w:tentative="1">
      <w:start w:val="1"/>
      <w:numFmt w:val="bullet"/>
      <w:lvlText w:val=""/>
      <w:lvlJc w:val="left"/>
      <w:pPr>
        <w:tabs>
          <w:tab w:val="num" w:pos="6480"/>
        </w:tabs>
        <w:ind w:left="6480" w:hanging="360"/>
      </w:pPr>
      <w:rPr>
        <w:rFonts w:ascii="Wingdings" w:hAnsi="Wingdings" w:hint="default"/>
      </w:rPr>
    </w:lvl>
  </w:abstractNum>
  <w:abstractNum w:abstractNumId="18">
    <w:nsid w:val="4AAB34F4"/>
    <w:multiLevelType w:val="hybridMultilevel"/>
    <w:tmpl w:val="77F0C90A"/>
    <w:lvl w:ilvl="0" w:tplc="267A8320">
      <w:start w:val="1"/>
      <w:numFmt w:val="bullet"/>
      <w:lvlText w:val=""/>
      <w:lvlJc w:val="left"/>
      <w:pPr>
        <w:tabs>
          <w:tab w:val="num" w:pos="720"/>
        </w:tabs>
        <w:ind w:left="720" w:hanging="360"/>
      </w:pPr>
      <w:rPr>
        <w:rFonts w:ascii="Wingdings" w:hAnsi="Wingdings" w:hint="default"/>
      </w:rPr>
    </w:lvl>
    <w:lvl w:ilvl="1" w:tplc="E9B8D72A" w:tentative="1">
      <w:start w:val="1"/>
      <w:numFmt w:val="bullet"/>
      <w:lvlText w:val=""/>
      <w:lvlJc w:val="left"/>
      <w:pPr>
        <w:tabs>
          <w:tab w:val="num" w:pos="1440"/>
        </w:tabs>
        <w:ind w:left="1440" w:hanging="360"/>
      </w:pPr>
      <w:rPr>
        <w:rFonts w:ascii="Wingdings" w:hAnsi="Wingdings" w:hint="default"/>
      </w:rPr>
    </w:lvl>
    <w:lvl w:ilvl="2" w:tplc="0DB4F0CE" w:tentative="1">
      <w:start w:val="1"/>
      <w:numFmt w:val="bullet"/>
      <w:lvlText w:val=""/>
      <w:lvlJc w:val="left"/>
      <w:pPr>
        <w:tabs>
          <w:tab w:val="num" w:pos="2160"/>
        </w:tabs>
        <w:ind w:left="2160" w:hanging="360"/>
      </w:pPr>
      <w:rPr>
        <w:rFonts w:ascii="Wingdings" w:hAnsi="Wingdings" w:hint="default"/>
      </w:rPr>
    </w:lvl>
    <w:lvl w:ilvl="3" w:tplc="D974E522" w:tentative="1">
      <w:start w:val="1"/>
      <w:numFmt w:val="bullet"/>
      <w:lvlText w:val=""/>
      <w:lvlJc w:val="left"/>
      <w:pPr>
        <w:tabs>
          <w:tab w:val="num" w:pos="2880"/>
        </w:tabs>
        <w:ind w:left="2880" w:hanging="360"/>
      </w:pPr>
      <w:rPr>
        <w:rFonts w:ascii="Wingdings" w:hAnsi="Wingdings" w:hint="default"/>
      </w:rPr>
    </w:lvl>
    <w:lvl w:ilvl="4" w:tplc="D55CB192" w:tentative="1">
      <w:start w:val="1"/>
      <w:numFmt w:val="bullet"/>
      <w:lvlText w:val=""/>
      <w:lvlJc w:val="left"/>
      <w:pPr>
        <w:tabs>
          <w:tab w:val="num" w:pos="3600"/>
        </w:tabs>
        <w:ind w:left="3600" w:hanging="360"/>
      </w:pPr>
      <w:rPr>
        <w:rFonts w:ascii="Wingdings" w:hAnsi="Wingdings" w:hint="default"/>
      </w:rPr>
    </w:lvl>
    <w:lvl w:ilvl="5" w:tplc="9D52F088" w:tentative="1">
      <w:start w:val="1"/>
      <w:numFmt w:val="bullet"/>
      <w:lvlText w:val=""/>
      <w:lvlJc w:val="left"/>
      <w:pPr>
        <w:tabs>
          <w:tab w:val="num" w:pos="4320"/>
        </w:tabs>
        <w:ind w:left="4320" w:hanging="360"/>
      </w:pPr>
      <w:rPr>
        <w:rFonts w:ascii="Wingdings" w:hAnsi="Wingdings" w:hint="default"/>
      </w:rPr>
    </w:lvl>
    <w:lvl w:ilvl="6" w:tplc="552CDED0" w:tentative="1">
      <w:start w:val="1"/>
      <w:numFmt w:val="bullet"/>
      <w:lvlText w:val=""/>
      <w:lvlJc w:val="left"/>
      <w:pPr>
        <w:tabs>
          <w:tab w:val="num" w:pos="5040"/>
        </w:tabs>
        <w:ind w:left="5040" w:hanging="360"/>
      </w:pPr>
      <w:rPr>
        <w:rFonts w:ascii="Wingdings" w:hAnsi="Wingdings" w:hint="default"/>
      </w:rPr>
    </w:lvl>
    <w:lvl w:ilvl="7" w:tplc="4FDC24CA" w:tentative="1">
      <w:start w:val="1"/>
      <w:numFmt w:val="bullet"/>
      <w:lvlText w:val=""/>
      <w:lvlJc w:val="left"/>
      <w:pPr>
        <w:tabs>
          <w:tab w:val="num" w:pos="5760"/>
        </w:tabs>
        <w:ind w:left="5760" w:hanging="360"/>
      </w:pPr>
      <w:rPr>
        <w:rFonts w:ascii="Wingdings" w:hAnsi="Wingdings" w:hint="default"/>
      </w:rPr>
    </w:lvl>
    <w:lvl w:ilvl="8" w:tplc="CC2EA720" w:tentative="1">
      <w:start w:val="1"/>
      <w:numFmt w:val="bullet"/>
      <w:lvlText w:val=""/>
      <w:lvlJc w:val="left"/>
      <w:pPr>
        <w:tabs>
          <w:tab w:val="num" w:pos="6480"/>
        </w:tabs>
        <w:ind w:left="6480" w:hanging="360"/>
      </w:pPr>
      <w:rPr>
        <w:rFonts w:ascii="Wingdings" w:hAnsi="Wingdings" w:hint="default"/>
      </w:rPr>
    </w:lvl>
  </w:abstractNum>
  <w:abstractNum w:abstractNumId="19">
    <w:nsid w:val="4D8A7F8C"/>
    <w:multiLevelType w:val="hybridMultilevel"/>
    <w:tmpl w:val="07FC9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4D07CC"/>
    <w:multiLevelType w:val="multilevel"/>
    <w:tmpl w:val="B926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594960"/>
    <w:multiLevelType w:val="hybridMultilevel"/>
    <w:tmpl w:val="7570BDB0"/>
    <w:lvl w:ilvl="0" w:tplc="C1C67A9E">
      <w:start w:val="1"/>
      <w:numFmt w:val="bullet"/>
      <w:lvlText w:val=""/>
      <w:lvlJc w:val="left"/>
      <w:pPr>
        <w:ind w:left="720" w:hanging="360"/>
      </w:pPr>
      <w:rPr>
        <w:rFonts w:ascii="Wingdings" w:hAnsi="Wingdings" w:hint="default"/>
      </w:rPr>
    </w:lvl>
    <w:lvl w:ilvl="1" w:tplc="6786ECD4">
      <w:start w:val="1"/>
      <w:numFmt w:val="bullet"/>
      <w:lvlText w:val="o"/>
      <w:lvlJc w:val="left"/>
      <w:pPr>
        <w:ind w:left="1440" w:hanging="360"/>
      </w:pPr>
      <w:rPr>
        <w:rFonts w:ascii="Courier New" w:hAnsi="Courier New" w:hint="default"/>
      </w:rPr>
    </w:lvl>
    <w:lvl w:ilvl="2" w:tplc="134A67DE">
      <w:start w:val="1"/>
      <w:numFmt w:val="bullet"/>
      <w:lvlText w:val=""/>
      <w:lvlJc w:val="left"/>
      <w:pPr>
        <w:ind w:left="2160" w:hanging="360"/>
      </w:pPr>
      <w:rPr>
        <w:rFonts w:ascii="Wingdings" w:hAnsi="Wingdings" w:hint="default"/>
      </w:rPr>
    </w:lvl>
    <w:lvl w:ilvl="3" w:tplc="47CA5F3A">
      <w:start w:val="1"/>
      <w:numFmt w:val="bullet"/>
      <w:lvlText w:val=""/>
      <w:lvlJc w:val="left"/>
      <w:pPr>
        <w:ind w:left="2880" w:hanging="360"/>
      </w:pPr>
      <w:rPr>
        <w:rFonts w:ascii="Symbol" w:hAnsi="Symbol" w:hint="default"/>
      </w:rPr>
    </w:lvl>
    <w:lvl w:ilvl="4" w:tplc="8A16D750">
      <w:start w:val="1"/>
      <w:numFmt w:val="bullet"/>
      <w:lvlText w:val="o"/>
      <w:lvlJc w:val="left"/>
      <w:pPr>
        <w:ind w:left="3600" w:hanging="360"/>
      </w:pPr>
      <w:rPr>
        <w:rFonts w:ascii="Courier New" w:hAnsi="Courier New" w:hint="default"/>
      </w:rPr>
    </w:lvl>
    <w:lvl w:ilvl="5" w:tplc="B928CFB6">
      <w:start w:val="1"/>
      <w:numFmt w:val="bullet"/>
      <w:lvlText w:val=""/>
      <w:lvlJc w:val="left"/>
      <w:pPr>
        <w:ind w:left="4320" w:hanging="360"/>
      </w:pPr>
      <w:rPr>
        <w:rFonts w:ascii="Wingdings" w:hAnsi="Wingdings" w:hint="default"/>
      </w:rPr>
    </w:lvl>
    <w:lvl w:ilvl="6" w:tplc="0A2ECD0E">
      <w:start w:val="1"/>
      <w:numFmt w:val="bullet"/>
      <w:lvlText w:val=""/>
      <w:lvlJc w:val="left"/>
      <w:pPr>
        <w:ind w:left="5040" w:hanging="360"/>
      </w:pPr>
      <w:rPr>
        <w:rFonts w:ascii="Symbol" w:hAnsi="Symbol" w:hint="default"/>
      </w:rPr>
    </w:lvl>
    <w:lvl w:ilvl="7" w:tplc="439E736A">
      <w:start w:val="1"/>
      <w:numFmt w:val="bullet"/>
      <w:lvlText w:val="o"/>
      <w:lvlJc w:val="left"/>
      <w:pPr>
        <w:ind w:left="5760" w:hanging="360"/>
      </w:pPr>
      <w:rPr>
        <w:rFonts w:ascii="Courier New" w:hAnsi="Courier New" w:hint="default"/>
      </w:rPr>
    </w:lvl>
    <w:lvl w:ilvl="8" w:tplc="3C3E7EBA">
      <w:start w:val="1"/>
      <w:numFmt w:val="bullet"/>
      <w:lvlText w:val=""/>
      <w:lvlJc w:val="left"/>
      <w:pPr>
        <w:ind w:left="6480" w:hanging="360"/>
      </w:pPr>
      <w:rPr>
        <w:rFonts w:ascii="Wingdings" w:hAnsi="Wingdings" w:hint="default"/>
      </w:rPr>
    </w:lvl>
  </w:abstractNum>
  <w:abstractNum w:abstractNumId="22">
    <w:nsid w:val="6772606D"/>
    <w:multiLevelType w:val="hybridMultilevel"/>
    <w:tmpl w:val="FFFFFFFF"/>
    <w:lvl w:ilvl="0" w:tplc="14F20DCC">
      <w:start w:val="1"/>
      <w:numFmt w:val="bullet"/>
      <w:lvlText w:val="-"/>
      <w:lvlJc w:val="left"/>
      <w:pPr>
        <w:ind w:left="720" w:hanging="360"/>
      </w:pPr>
      <w:rPr>
        <w:rFonts w:ascii="Calibri" w:hAnsi="Calibri" w:hint="default"/>
      </w:rPr>
    </w:lvl>
    <w:lvl w:ilvl="1" w:tplc="97087E24">
      <w:start w:val="1"/>
      <w:numFmt w:val="bullet"/>
      <w:lvlText w:val="o"/>
      <w:lvlJc w:val="left"/>
      <w:pPr>
        <w:ind w:left="1440" w:hanging="360"/>
      </w:pPr>
      <w:rPr>
        <w:rFonts w:ascii="Courier New" w:hAnsi="Courier New" w:hint="default"/>
      </w:rPr>
    </w:lvl>
    <w:lvl w:ilvl="2" w:tplc="98CEBE80">
      <w:start w:val="1"/>
      <w:numFmt w:val="bullet"/>
      <w:lvlText w:val=""/>
      <w:lvlJc w:val="left"/>
      <w:pPr>
        <w:ind w:left="2160" w:hanging="360"/>
      </w:pPr>
      <w:rPr>
        <w:rFonts w:ascii="Wingdings" w:hAnsi="Wingdings" w:hint="default"/>
      </w:rPr>
    </w:lvl>
    <w:lvl w:ilvl="3" w:tplc="AB8A5666">
      <w:start w:val="1"/>
      <w:numFmt w:val="bullet"/>
      <w:lvlText w:val=""/>
      <w:lvlJc w:val="left"/>
      <w:pPr>
        <w:ind w:left="2880" w:hanging="360"/>
      </w:pPr>
      <w:rPr>
        <w:rFonts w:ascii="Symbol" w:hAnsi="Symbol" w:hint="default"/>
      </w:rPr>
    </w:lvl>
    <w:lvl w:ilvl="4" w:tplc="01BCED6C">
      <w:start w:val="1"/>
      <w:numFmt w:val="bullet"/>
      <w:lvlText w:val="o"/>
      <w:lvlJc w:val="left"/>
      <w:pPr>
        <w:ind w:left="3600" w:hanging="360"/>
      </w:pPr>
      <w:rPr>
        <w:rFonts w:ascii="Courier New" w:hAnsi="Courier New" w:hint="default"/>
      </w:rPr>
    </w:lvl>
    <w:lvl w:ilvl="5" w:tplc="D7C077BE">
      <w:start w:val="1"/>
      <w:numFmt w:val="bullet"/>
      <w:lvlText w:val=""/>
      <w:lvlJc w:val="left"/>
      <w:pPr>
        <w:ind w:left="4320" w:hanging="360"/>
      </w:pPr>
      <w:rPr>
        <w:rFonts w:ascii="Wingdings" w:hAnsi="Wingdings" w:hint="default"/>
      </w:rPr>
    </w:lvl>
    <w:lvl w:ilvl="6" w:tplc="172680C4">
      <w:start w:val="1"/>
      <w:numFmt w:val="bullet"/>
      <w:lvlText w:val=""/>
      <w:lvlJc w:val="left"/>
      <w:pPr>
        <w:ind w:left="5040" w:hanging="360"/>
      </w:pPr>
      <w:rPr>
        <w:rFonts w:ascii="Symbol" w:hAnsi="Symbol" w:hint="default"/>
      </w:rPr>
    </w:lvl>
    <w:lvl w:ilvl="7" w:tplc="537651AC">
      <w:start w:val="1"/>
      <w:numFmt w:val="bullet"/>
      <w:lvlText w:val="o"/>
      <w:lvlJc w:val="left"/>
      <w:pPr>
        <w:ind w:left="5760" w:hanging="360"/>
      </w:pPr>
      <w:rPr>
        <w:rFonts w:ascii="Courier New" w:hAnsi="Courier New" w:hint="default"/>
      </w:rPr>
    </w:lvl>
    <w:lvl w:ilvl="8" w:tplc="CB7A86B8">
      <w:start w:val="1"/>
      <w:numFmt w:val="bullet"/>
      <w:lvlText w:val=""/>
      <w:lvlJc w:val="left"/>
      <w:pPr>
        <w:ind w:left="6480" w:hanging="360"/>
      </w:pPr>
      <w:rPr>
        <w:rFonts w:ascii="Wingdings" w:hAnsi="Wingdings" w:hint="default"/>
      </w:rPr>
    </w:lvl>
  </w:abstractNum>
  <w:abstractNum w:abstractNumId="23">
    <w:nsid w:val="68C17B9C"/>
    <w:multiLevelType w:val="hybridMultilevel"/>
    <w:tmpl w:val="DC787036"/>
    <w:lvl w:ilvl="0" w:tplc="6792BD2A">
      <w:start w:val="1"/>
      <w:numFmt w:val="decimal"/>
      <w:lvlText w:val="%1."/>
      <w:lvlJc w:val="left"/>
      <w:pPr>
        <w:ind w:left="720" w:hanging="360"/>
      </w:pPr>
    </w:lvl>
    <w:lvl w:ilvl="1" w:tplc="65C6E040">
      <w:start w:val="1"/>
      <w:numFmt w:val="lowerLetter"/>
      <w:lvlText w:val="%2."/>
      <w:lvlJc w:val="left"/>
      <w:pPr>
        <w:ind w:left="1440" w:hanging="360"/>
      </w:pPr>
    </w:lvl>
    <w:lvl w:ilvl="2" w:tplc="9B28BF78">
      <w:start w:val="1"/>
      <w:numFmt w:val="lowerRoman"/>
      <w:lvlText w:val="%3."/>
      <w:lvlJc w:val="right"/>
      <w:pPr>
        <w:ind w:left="2160" w:hanging="180"/>
      </w:pPr>
    </w:lvl>
    <w:lvl w:ilvl="3" w:tplc="D9F41AD6">
      <w:start w:val="1"/>
      <w:numFmt w:val="decimal"/>
      <w:lvlText w:val="%4."/>
      <w:lvlJc w:val="left"/>
      <w:pPr>
        <w:ind w:left="2880" w:hanging="360"/>
      </w:pPr>
    </w:lvl>
    <w:lvl w:ilvl="4" w:tplc="DADA69E4">
      <w:start w:val="1"/>
      <w:numFmt w:val="lowerLetter"/>
      <w:lvlText w:val="%5."/>
      <w:lvlJc w:val="left"/>
      <w:pPr>
        <w:ind w:left="3600" w:hanging="360"/>
      </w:pPr>
    </w:lvl>
    <w:lvl w:ilvl="5" w:tplc="B2C602B4">
      <w:start w:val="1"/>
      <w:numFmt w:val="lowerRoman"/>
      <w:lvlText w:val="%6."/>
      <w:lvlJc w:val="right"/>
      <w:pPr>
        <w:ind w:left="4320" w:hanging="180"/>
      </w:pPr>
    </w:lvl>
    <w:lvl w:ilvl="6" w:tplc="2180B6AE">
      <w:start w:val="1"/>
      <w:numFmt w:val="decimal"/>
      <w:lvlText w:val="%7."/>
      <w:lvlJc w:val="left"/>
      <w:pPr>
        <w:ind w:left="5040" w:hanging="360"/>
      </w:pPr>
    </w:lvl>
    <w:lvl w:ilvl="7" w:tplc="A3CC78A8">
      <w:start w:val="1"/>
      <w:numFmt w:val="lowerLetter"/>
      <w:lvlText w:val="%8."/>
      <w:lvlJc w:val="left"/>
      <w:pPr>
        <w:ind w:left="5760" w:hanging="360"/>
      </w:pPr>
    </w:lvl>
    <w:lvl w:ilvl="8" w:tplc="4ABED250">
      <w:start w:val="1"/>
      <w:numFmt w:val="lowerRoman"/>
      <w:lvlText w:val="%9."/>
      <w:lvlJc w:val="right"/>
      <w:pPr>
        <w:ind w:left="6480" w:hanging="180"/>
      </w:pPr>
    </w:lvl>
  </w:abstractNum>
  <w:abstractNum w:abstractNumId="24">
    <w:nsid w:val="68EB49E7"/>
    <w:multiLevelType w:val="hybridMultilevel"/>
    <w:tmpl w:val="FFFFFFFF"/>
    <w:lvl w:ilvl="0" w:tplc="AE325474">
      <w:start w:val="1"/>
      <w:numFmt w:val="decimal"/>
      <w:lvlText w:val="%1."/>
      <w:lvlJc w:val="left"/>
      <w:pPr>
        <w:ind w:left="720" w:hanging="360"/>
      </w:pPr>
    </w:lvl>
    <w:lvl w:ilvl="1" w:tplc="3AA4F4A8">
      <w:start w:val="1"/>
      <w:numFmt w:val="lowerLetter"/>
      <w:lvlText w:val="%2."/>
      <w:lvlJc w:val="left"/>
      <w:pPr>
        <w:ind w:left="1440" w:hanging="360"/>
      </w:pPr>
    </w:lvl>
    <w:lvl w:ilvl="2" w:tplc="769CBF6A">
      <w:start w:val="1"/>
      <w:numFmt w:val="lowerRoman"/>
      <w:lvlText w:val="%3."/>
      <w:lvlJc w:val="right"/>
      <w:pPr>
        <w:ind w:left="2160" w:hanging="180"/>
      </w:pPr>
    </w:lvl>
    <w:lvl w:ilvl="3" w:tplc="FE8CC44A">
      <w:start w:val="1"/>
      <w:numFmt w:val="decimal"/>
      <w:lvlText w:val="%4."/>
      <w:lvlJc w:val="left"/>
      <w:pPr>
        <w:ind w:left="2880" w:hanging="360"/>
      </w:pPr>
    </w:lvl>
    <w:lvl w:ilvl="4" w:tplc="E5FEF8F6">
      <w:start w:val="1"/>
      <w:numFmt w:val="lowerLetter"/>
      <w:lvlText w:val="%5."/>
      <w:lvlJc w:val="left"/>
      <w:pPr>
        <w:ind w:left="3600" w:hanging="360"/>
      </w:pPr>
    </w:lvl>
    <w:lvl w:ilvl="5" w:tplc="7C58C53C">
      <w:start w:val="1"/>
      <w:numFmt w:val="lowerRoman"/>
      <w:lvlText w:val="%6."/>
      <w:lvlJc w:val="right"/>
      <w:pPr>
        <w:ind w:left="4320" w:hanging="180"/>
      </w:pPr>
    </w:lvl>
    <w:lvl w:ilvl="6" w:tplc="4A4A4D0E">
      <w:start w:val="1"/>
      <w:numFmt w:val="decimal"/>
      <w:lvlText w:val="%7."/>
      <w:lvlJc w:val="left"/>
      <w:pPr>
        <w:ind w:left="5040" w:hanging="360"/>
      </w:pPr>
    </w:lvl>
    <w:lvl w:ilvl="7" w:tplc="8E8E80EA">
      <w:start w:val="1"/>
      <w:numFmt w:val="lowerLetter"/>
      <w:lvlText w:val="%8."/>
      <w:lvlJc w:val="left"/>
      <w:pPr>
        <w:ind w:left="5760" w:hanging="360"/>
      </w:pPr>
    </w:lvl>
    <w:lvl w:ilvl="8" w:tplc="397C9EC8">
      <w:start w:val="1"/>
      <w:numFmt w:val="lowerRoman"/>
      <w:lvlText w:val="%9."/>
      <w:lvlJc w:val="right"/>
      <w:pPr>
        <w:ind w:left="6480" w:hanging="180"/>
      </w:pPr>
    </w:lvl>
  </w:abstractNum>
  <w:abstractNum w:abstractNumId="25">
    <w:nsid w:val="69175D9E"/>
    <w:multiLevelType w:val="hybridMultilevel"/>
    <w:tmpl w:val="784436FA"/>
    <w:lvl w:ilvl="0" w:tplc="996E7C06">
      <w:start w:val="1"/>
      <w:numFmt w:val="bullet"/>
      <w:lvlText w:val="-"/>
      <w:lvlJc w:val="left"/>
      <w:pPr>
        <w:ind w:left="720" w:hanging="360"/>
      </w:pPr>
      <w:rPr>
        <w:rFonts w:ascii="Calibri" w:hAnsi="Calibri" w:hint="default"/>
      </w:rPr>
    </w:lvl>
    <w:lvl w:ilvl="1" w:tplc="89AAE03E">
      <w:start w:val="1"/>
      <w:numFmt w:val="bullet"/>
      <w:lvlText w:val="o"/>
      <w:lvlJc w:val="left"/>
      <w:pPr>
        <w:ind w:left="1440" w:hanging="360"/>
      </w:pPr>
      <w:rPr>
        <w:rFonts w:ascii="Courier New" w:hAnsi="Courier New" w:hint="default"/>
      </w:rPr>
    </w:lvl>
    <w:lvl w:ilvl="2" w:tplc="69FC68D8">
      <w:start w:val="1"/>
      <w:numFmt w:val="bullet"/>
      <w:lvlText w:val=""/>
      <w:lvlJc w:val="left"/>
      <w:pPr>
        <w:ind w:left="2160" w:hanging="360"/>
      </w:pPr>
      <w:rPr>
        <w:rFonts w:ascii="Wingdings" w:hAnsi="Wingdings" w:hint="default"/>
      </w:rPr>
    </w:lvl>
    <w:lvl w:ilvl="3" w:tplc="C598FF4C">
      <w:start w:val="1"/>
      <w:numFmt w:val="bullet"/>
      <w:lvlText w:val=""/>
      <w:lvlJc w:val="left"/>
      <w:pPr>
        <w:ind w:left="2880" w:hanging="360"/>
      </w:pPr>
      <w:rPr>
        <w:rFonts w:ascii="Symbol" w:hAnsi="Symbol" w:hint="default"/>
      </w:rPr>
    </w:lvl>
    <w:lvl w:ilvl="4" w:tplc="94446642">
      <w:start w:val="1"/>
      <w:numFmt w:val="bullet"/>
      <w:lvlText w:val="o"/>
      <w:lvlJc w:val="left"/>
      <w:pPr>
        <w:ind w:left="3600" w:hanging="360"/>
      </w:pPr>
      <w:rPr>
        <w:rFonts w:ascii="Courier New" w:hAnsi="Courier New" w:hint="default"/>
      </w:rPr>
    </w:lvl>
    <w:lvl w:ilvl="5" w:tplc="485E9F5E">
      <w:start w:val="1"/>
      <w:numFmt w:val="bullet"/>
      <w:lvlText w:val=""/>
      <w:lvlJc w:val="left"/>
      <w:pPr>
        <w:ind w:left="4320" w:hanging="360"/>
      </w:pPr>
      <w:rPr>
        <w:rFonts w:ascii="Wingdings" w:hAnsi="Wingdings" w:hint="default"/>
      </w:rPr>
    </w:lvl>
    <w:lvl w:ilvl="6" w:tplc="6D8C14A2">
      <w:start w:val="1"/>
      <w:numFmt w:val="bullet"/>
      <w:lvlText w:val=""/>
      <w:lvlJc w:val="left"/>
      <w:pPr>
        <w:ind w:left="5040" w:hanging="360"/>
      </w:pPr>
      <w:rPr>
        <w:rFonts w:ascii="Symbol" w:hAnsi="Symbol" w:hint="default"/>
      </w:rPr>
    </w:lvl>
    <w:lvl w:ilvl="7" w:tplc="1116E864">
      <w:start w:val="1"/>
      <w:numFmt w:val="bullet"/>
      <w:lvlText w:val="o"/>
      <w:lvlJc w:val="left"/>
      <w:pPr>
        <w:ind w:left="5760" w:hanging="360"/>
      </w:pPr>
      <w:rPr>
        <w:rFonts w:ascii="Courier New" w:hAnsi="Courier New" w:hint="default"/>
      </w:rPr>
    </w:lvl>
    <w:lvl w:ilvl="8" w:tplc="E6F85F14">
      <w:start w:val="1"/>
      <w:numFmt w:val="bullet"/>
      <w:lvlText w:val=""/>
      <w:lvlJc w:val="left"/>
      <w:pPr>
        <w:ind w:left="6480" w:hanging="360"/>
      </w:pPr>
      <w:rPr>
        <w:rFonts w:ascii="Wingdings" w:hAnsi="Wingdings" w:hint="default"/>
      </w:rPr>
    </w:lvl>
  </w:abstractNum>
  <w:abstractNum w:abstractNumId="26">
    <w:nsid w:val="69CB678D"/>
    <w:multiLevelType w:val="hybridMultilevel"/>
    <w:tmpl w:val="C4FA55C8"/>
    <w:lvl w:ilvl="0" w:tplc="529457CE">
      <w:start w:val="1"/>
      <w:numFmt w:val="bullet"/>
      <w:lvlText w:val=""/>
      <w:lvlJc w:val="left"/>
      <w:pPr>
        <w:tabs>
          <w:tab w:val="num" w:pos="720"/>
        </w:tabs>
        <w:ind w:left="720" w:hanging="360"/>
      </w:pPr>
      <w:rPr>
        <w:rFonts w:ascii="Wingdings" w:hAnsi="Wingdings" w:hint="default"/>
      </w:rPr>
    </w:lvl>
    <w:lvl w:ilvl="1" w:tplc="0E682C48">
      <w:start w:val="1"/>
      <w:numFmt w:val="bullet"/>
      <w:lvlText w:val=""/>
      <w:lvlJc w:val="left"/>
      <w:pPr>
        <w:tabs>
          <w:tab w:val="num" w:pos="1440"/>
        </w:tabs>
        <w:ind w:left="1440" w:hanging="360"/>
      </w:pPr>
      <w:rPr>
        <w:rFonts w:ascii="Wingdings" w:hAnsi="Wingdings" w:hint="default"/>
      </w:rPr>
    </w:lvl>
    <w:lvl w:ilvl="2" w:tplc="456EF7DE">
      <w:start w:val="1635"/>
      <w:numFmt w:val="bullet"/>
      <w:lvlText w:val=""/>
      <w:lvlJc w:val="left"/>
      <w:pPr>
        <w:tabs>
          <w:tab w:val="num" w:pos="2160"/>
        </w:tabs>
        <w:ind w:left="2160" w:hanging="360"/>
      </w:pPr>
      <w:rPr>
        <w:rFonts w:ascii="Wingdings" w:hAnsi="Wingdings" w:hint="default"/>
      </w:rPr>
    </w:lvl>
    <w:lvl w:ilvl="3" w:tplc="95DA7B04" w:tentative="1">
      <w:start w:val="1"/>
      <w:numFmt w:val="bullet"/>
      <w:lvlText w:val=""/>
      <w:lvlJc w:val="left"/>
      <w:pPr>
        <w:tabs>
          <w:tab w:val="num" w:pos="2880"/>
        </w:tabs>
        <w:ind w:left="2880" w:hanging="360"/>
      </w:pPr>
      <w:rPr>
        <w:rFonts w:ascii="Wingdings" w:hAnsi="Wingdings" w:hint="default"/>
      </w:rPr>
    </w:lvl>
    <w:lvl w:ilvl="4" w:tplc="B2A615AA" w:tentative="1">
      <w:start w:val="1"/>
      <w:numFmt w:val="bullet"/>
      <w:lvlText w:val=""/>
      <w:lvlJc w:val="left"/>
      <w:pPr>
        <w:tabs>
          <w:tab w:val="num" w:pos="3600"/>
        </w:tabs>
        <w:ind w:left="3600" w:hanging="360"/>
      </w:pPr>
      <w:rPr>
        <w:rFonts w:ascii="Wingdings" w:hAnsi="Wingdings" w:hint="default"/>
      </w:rPr>
    </w:lvl>
    <w:lvl w:ilvl="5" w:tplc="5B124BBC" w:tentative="1">
      <w:start w:val="1"/>
      <w:numFmt w:val="bullet"/>
      <w:lvlText w:val=""/>
      <w:lvlJc w:val="left"/>
      <w:pPr>
        <w:tabs>
          <w:tab w:val="num" w:pos="4320"/>
        </w:tabs>
        <w:ind w:left="4320" w:hanging="360"/>
      </w:pPr>
      <w:rPr>
        <w:rFonts w:ascii="Wingdings" w:hAnsi="Wingdings" w:hint="default"/>
      </w:rPr>
    </w:lvl>
    <w:lvl w:ilvl="6" w:tplc="EBD28638" w:tentative="1">
      <w:start w:val="1"/>
      <w:numFmt w:val="bullet"/>
      <w:lvlText w:val=""/>
      <w:lvlJc w:val="left"/>
      <w:pPr>
        <w:tabs>
          <w:tab w:val="num" w:pos="5040"/>
        </w:tabs>
        <w:ind w:left="5040" w:hanging="360"/>
      </w:pPr>
      <w:rPr>
        <w:rFonts w:ascii="Wingdings" w:hAnsi="Wingdings" w:hint="default"/>
      </w:rPr>
    </w:lvl>
    <w:lvl w:ilvl="7" w:tplc="906E3B9E" w:tentative="1">
      <w:start w:val="1"/>
      <w:numFmt w:val="bullet"/>
      <w:lvlText w:val=""/>
      <w:lvlJc w:val="left"/>
      <w:pPr>
        <w:tabs>
          <w:tab w:val="num" w:pos="5760"/>
        </w:tabs>
        <w:ind w:left="5760" w:hanging="360"/>
      </w:pPr>
      <w:rPr>
        <w:rFonts w:ascii="Wingdings" w:hAnsi="Wingdings" w:hint="default"/>
      </w:rPr>
    </w:lvl>
    <w:lvl w:ilvl="8" w:tplc="78A6D2A0" w:tentative="1">
      <w:start w:val="1"/>
      <w:numFmt w:val="bullet"/>
      <w:lvlText w:val=""/>
      <w:lvlJc w:val="left"/>
      <w:pPr>
        <w:tabs>
          <w:tab w:val="num" w:pos="6480"/>
        </w:tabs>
        <w:ind w:left="6480" w:hanging="360"/>
      </w:pPr>
      <w:rPr>
        <w:rFonts w:ascii="Wingdings" w:hAnsi="Wingdings" w:hint="default"/>
      </w:rPr>
    </w:lvl>
  </w:abstractNum>
  <w:abstractNum w:abstractNumId="27">
    <w:nsid w:val="6AD116D9"/>
    <w:multiLevelType w:val="hybridMultilevel"/>
    <w:tmpl w:val="65549FAC"/>
    <w:lvl w:ilvl="0" w:tplc="10444E88">
      <w:start w:val="1"/>
      <w:numFmt w:val="bullet"/>
      <w:lvlText w:val=""/>
      <w:lvlJc w:val="left"/>
      <w:pPr>
        <w:tabs>
          <w:tab w:val="num" w:pos="720"/>
        </w:tabs>
        <w:ind w:left="720" w:hanging="360"/>
      </w:pPr>
      <w:rPr>
        <w:rFonts w:ascii="Wingdings" w:hAnsi="Wingdings" w:hint="default"/>
      </w:rPr>
    </w:lvl>
    <w:lvl w:ilvl="1" w:tplc="3856BABC" w:tentative="1">
      <w:start w:val="1"/>
      <w:numFmt w:val="bullet"/>
      <w:lvlText w:val=""/>
      <w:lvlJc w:val="left"/>
      <w:pPr>
        <w:tabs>
          <w:tab w:val="num" w:pos="1440"/>
        </w:tabs>
        <w:ind w:left="1440" w:hanging="360"/>
      </w:pPr>
      <w:rPr>
        <w:rFonts w:ascii="Wingdings" w:hAnsi="Wingdings" w:hint="default"/>
      </w:rPr>
    </w:lvl>
    <w:lvl w:ilvl="2" w:tplc="5E2AE938" w:tentative="1">
      <w:start w:val="1"/>
      <w:numFmt w:val="bullet"/>
      <w:lvlText w:val=""/>
      <w:lvlJc w:val="left"/>
      <w:pPr>
        <w:tabs>
          <w:tab w:val="num" w:pos="2160"/>
        </w:tabs>
        <w:ind w:left="2160" w:hanging="360"/>
      </w:pPr>
      <w:rPr>
        <w:rFonts w:ascii="Wingdings" w:hAnsi="Wingdings" w:hint="default"/>
      </w:rPr>
    </w:lvl>
    <w:lvl w:ilvl="3" w:tplc="A7841C9A" w:tentative="1">
      <w:start w:val="1"/>
      <w:numFmt w:val="bullet"/>
      <w:lvlText w:val=""/>
      <w:lvlJc w:val="left"/>
      <w:pPr>
        <w:tabs>
          <w:tab w:val="num" w:pos="2880"/>
        </w:tabs>
        <w:ind w:left="2880" w:hanging="360"/>
      </w:pPr>
      <w:rPr>
        <w:rFonts w:ascii="Wingdings" w:hAnsi="Wingdings" w:hint="default"/>
      </w:rPr>
    </w:lvl>
    <w:lvl w:ilvl="4" w:tplc="9EB88D16" w:tentative="1">
      <w:start w:val="1"/>
      <w:numFmt w:val="bullet"/>
      <w:lvlText w:val=""/>
      <w:lvlJc w:val="left"/>
      <w:pPr>
        <w:tabs>
          <w:tab w:val="num" w:pos="3600"/>
        </w:tabs>
        <w:ind w:left="3600" w:hanging="360"/>
      </w:pPr>
      <w:rPr>
        <w:rFonts w:ascii="Wingdings" w:hAnsi="Wingdings" w:hint="default"/>
      </w:rPr>
    </w:lvl>
    <w:lvl w:ilvl="5" w:tplc="E83CD092" w:tentative="1">
      <w:start w:val="1"/>
      <w:numFmt w:val="bullet"/>
      <w:lvlText w:val=""/>
      <w:lvlJc w:val="left"/>
      <w:pPr>
        <w:tabs>
          <w:tab w:val="num" w:pos="4320"/>
        </w:tabs>
        <w:ind w:left="4320" w:hanging="360"/>
      </w:pPr>
      <w:rPr>
        <w:rFonts w:ascii="Wingdings" w:hAnsi="Wingdings" w:hint="default"/>
      </w:rPr>
    </w:lvl>
    <w:lvl w:ilvl="6" w:tplc="0980D4CE" w:tentative="1">
      <w:start w:val="1"/>
      <w:numFmt w:val="bullet"/>
      <w:lvlText w:val=""/>
      <w:lvlJc w:val="left"/>
      <w:pPr>
        <w:tabs>
          <w:tab w:val="num" w:pos="5040"/>
        </w:tabs>
        <w:ind w:left="5040" w:hanging="360"/>
      </w:pPr>
      <w:rPr>
        <w:rFonts w:ascii="Wingdings" w:hAnsi="Wingdings" w:hint="default"/>
      </w:rPr>
    </w:lvl>
    <w:lvl w:ilvl="7" w:tplc="81424E4C" w:tentative="1">
      <w:start w:val="1"/>
      <w:numFmt w:val="bullet"/>
      <w:lvlText w:val=""/>
      <w:lvlJc w:val="left"/>
      <w:pPr>
        <w:tabs>
          <w:tab w:val="num" w:pos="5760"/>
        </w:tabs>
        <w:ind w:left="5760" w:hanging="360"/>
      </w:pPr>
      <w:rPr>
        <w:rFonts w:ascii="Wingdings" w:hAnsi="Wingdings" w:hint="default"/>
      </w:rPr>
    </w:lvl>
    <w:lvl w:ilvl="8" w:tplc="4AA4F310" w:tentative="1">
      <w:start w:val="1"/>
      <w:numFmt w:val="bullet"/>
      <w:lvlText w:val=""/>
      <w:lvlJc w:val="left"/>
      <w:pPr>
        <w:tabs>
          <w:tab w:val="num" w:pos="6480"/>
        </w:tabs>
        <w:ind w:left="6480" w:hanging="360"/>
      </w:pPr>
      <w:rPr>
        <w:rFonts w:ascii="Wingdings" w:hAnsi="Wingdings" w:hint="default"/>
      </w:rPr>
    </w:lvl>
  </w:abstractNum>
  <w:abstractNum w:abstractNumId="28">
    <w:nsid w:val="6C0C671C"/>
    <w:multiLevelType w:val="hybridMultilevel"/>
    <w:tmpl w:val="B8A8AF44"/>
    <w:lvl w:ilvl="0" w:tplc="3CFAC9F4">
      <w:start w:val="1"/>
      <w:numFmt w:val="bullet"/>
      <w:lvlText w:val=""/>
      <w:lvlJc w:val="left"/>
      <w:pPr>
        <w:ind w:left="720" w:hanging="360"/>
      </w:pPr>
      <w:rPr>
        <w:rFonts w:ascii="Wingdings" w:hAnsi="Wingdings" w:hint="default"/>
      </w:rPr>
    </w:lvl>
    <w:lvl w:ilvl="1" w:tplc="4CCC7C16">
      <w:start w:val="1"/>
      <w:numFmt w:val="bullet"/>
      <w:lvlText w:val="o"/>
      <w:lvlJc w:val="left"/>
      <w:pPr>
        <w:ind w:left="1440" w:hanging="360"/>
      </w:pPr>
      <w:rPr>
        <w:rFonts w:ascii="Courier New" w:hAnsi="Courier New" w:hint="default"/>
      </w:rPr>
    </w:lvl>
    <w:lvl w:ilvl="2" w:tplc="E32CB2F4">
      <w:start w:val="1"/>
      <w:numFmt w:val="bullet"/>
      <w:lvlText w:val=""/>
      <w:lvlJc w:val="left"/>
      <w:pPr>
        <w:ind w:left="2160" w:hanging="360"/>
      </w:pPr>
      <w:rPr>
        <w:rFonts w:ascii="Wingdings" w:hAnsi="Wingdings" w:hint="default"/>
      </w:rPr>
    </w:lvl>
    <w:lvl w:ilvl="3" w:tplc="E7D203CA">
      <w:start w:val="1"/>
      <w:numFmt w:val="bullet"/>
      <w:lvlText w:val=""/>
      <w:lvlJc w:val="left"/>
      <w:pPr>
        <w:ind w:left="2880" w:hanging="360"/>
      </w:pPr>
      <w:rPr>
        <w:rFonts w:ascii="Symbol" w:hAnsi="Symbol" w:hint="default"/>
      </w:rPr>
    </w:lvl>
    <w:lvl w:ilvl="4" w:tplc="D396D97A">
      <w:start w:val="1"/>
      <w:numFmt w:val="bullet"/>
      <w:lvlText w:val="o"/>
      <w:lvlJc w:val="left"/>
      <w:pPr>
        <w:ind w:left="3600" w:hanging="360"/>
      </w:pPr>
      <w:rPr>
        <w:rFonts w:ascii="Courier New" w:hAnsi="Courier New" w:hint="default"/>
      </w:rPr>
    </w:lvl>
    <w:lvl w:ilvl="5" w:tplc="9DFE9A68">
      <w:start w:val="1"/>
      <w:numFmt w:val="bullet"/>
      <w:lvlText w:val=""/>
      <w:lvlJc w:val="left"/>
      <w:pPr>
        <w:ind w:left="4320" w:hanging="360"/>
      </w:pPr>
      <w:rPr>
        <w:rFonts w:ascii="Wingdings" w:hAnsi="Wingdings" w:hint="default"/>
      </w:rPr>
    </w:lvl>
    <w:lvl w:ilvl="6" w:tplc="F1A27C3A">
      <w:start w:val="1"/>
      <w:numFmt w:val="bullet"/>
      <w:lvlText w:val=""/>
      <w:lvlJc w:val="left"/>
      <w:pPr>
        <w:ind w:left="5040" w:hanging="360"/>
      </w:pPr>
      <w:rPr>
        <w:rFonts w:ascii="Symbol" w:hAnsi="Symbol" w:hint="default"/>
      </w:rPr>
    </w:lvl>
    <w:lvl w:ilvl="7" w:tplc="4D40FC4C">
      <w:start w:val="1"/>
      <w:numFmt w:val="bullet"/>
      <w:lvlText w:val="o"/>
      <w:lvlJc w:val="left"/>
      <w:pPr>
        <w:ind w:left="5760" w:hanging="360"/>
      </w:pPr>
      <w:rPr>
        <w:rFonts w:ascii="Courier New" w:hAnsi="Courier New" w:hint="default"/>
      </w:rPr>
    </w:lvl>
    <w:lvl w:ilvl="8" w:tplc="92E4E09C">
      <w:start w:val="1"/>
      <w:numFmt w:val="bullet"/>
      <w:lvlText w:val=""/>
      <w:lvlJc w:val="left"/>
      <w:pPr>
        <w:ind w:left="6480" w:hanging="360"/>
      </w:pPr>
      <w:rPr>
        <w:rFonts w:ascii="Wingdings" w:hAnsi="Wingdings" w:hint="default"/>
      </w:rPr>
    </w:lvl>
  </w:abstractNum>
  <w:abstractNum w:abstractNumId="29">
    <w:nsid w:val="757D031E"/>
    <w:multiLevelType w:val="hybridMultilevel"/>
    <w:tmpl w:val="6F64D8BC"/>
    <w:lvl w:ilvl="0" w:tplc="22E4DA4A">
      <w:start w:val="1"/>
      <w:numFmt w:val="bullet"/>
      <w:lvlText w:val=""/>
      <w:lvlJc w:val="left"/>
      <w:pPr>
        <w:tabs>
          <w:tab w:val="num" w:pos="720"/>
        </w:tabs>
        <w:ind w:left="720" w:hanging="360"/>
      </w:pPr>
      <w:rPr>
        <w:rFonts w:ascii="Wingdings" w:hAnsi="Wingdings" w:hint="default"/>
      </w:rPr>
    </w:lvl>
    <w:lvl w:ilvl="1" w:tplc="06E86E30" w:tentative="1">
      <w:start w:val="1"/>
      <w:numFmt w:val="bullet"/>
      <w:lvlText w:val=""/>
      <w:lvlJc w:val="left"/>
      <w:pPr>
        <w:tabs>
          <w:tab w:val="num" w:pos="1440"/>
        </w:tabs>
        <w:ind w:left="1440" w:hanging="360"/>
      </w:pPr>
      <w:rPr>
        <w:rFonts w:ascii="Wingdings" w:hAnsi="Wingdings" w:hint="default"/>
      </w:rPr>
    </w:lvl>
    <w:lvl w:ilvl="2" w:tplc="C1627D56" w:tentative="1">
      <w:start w:val="1"/>
      <w:numFmt w:val="bullet"/>
      <w:lvlText w:val=""/>
      <w:lvlJc w:val="left"/>
      <w:pPr>
        <w:tabs>
          <w:tab w:val="num" w:pos="2160"/>
        </w:tabs>
        <w:ind w:left="2160" w:hanging="360"/>
      </w:pPr>
      <w:rPr>
        <w:rFonts w:ascii="Wingdings" w:hAnsi="Wingdings" w:hint="default"/>
      </w:rPr>
    </w:lvl>
    <w:lvl w:ilvl="3" w:tplc="E2EC0D1A" w:tentative="1">
      <w:start w:val="1"/>
      <w:numFmt w:val="bullet"/>
      <w:lvlText w:val=""/>
      <w:lvlJc w:val="left"/>
      <w:pPr>
        <w:tabs>
          <w:tab w:val="num" w:pos="2880"/>
        </w:tabs>
        <w:ind w:left="2880" w:hanging="360"/>
      </w:pPr>
      <w:rPr>
        <w:rFonts w:ascii="Wingdings" w:hAnsi="Wingdings" w:hint="default"/>
      </w:rPr>
    </w:lvl>
    <w:lvl w:ilvl="4" w:tplc="DB804D58" w:tentative="1">
      <w:start w:val="1"/>
      <w:numFmt w:val="bullet"/>
      <w:lvlText w:val=""/>
      <w:lvlJc w:val="left"/>
      <w:pPr>
        <w:tabs>
          <w:tab w:val="num" w:pos="3600"/>
        </w:tabs>
        <w:ind w:left="3600" w:hanging="360"/>
      </w:pPr>
      <w:rPr>
        <w:rFonts w:ascii="Wingdings" w:hAnsi="Wingdings" w:hint="default"/>
      </w:rPr>
    </w:lvl>
    <w:lvl w:ilvl="5" w:tplc="82381C86" w:tentative="1">
      <w:start w:val="1"/>
      <w:numFmt w:val="bullet"/>
      <w:lvlText w:val=""/>
      <w:lvlJc w:val="left"/>
      <w:pPr>
        <w:tabs>
          <w:tab w:val="num" w:pos="4320"/>
        </w:tabs>
        <w:ind w:left="4320" w:hanging="360"/>
      </w:pPr>
      <w:rPr>
        <w:rFonts w:ascii="Wingdings" w:hAnsi="Wingdings" w:hint="default"/>
      </w:rPr>
    </w:lvl>
    <w:lvl w:ilvl="6" w:tplc="891210E2" w:tentative="1">
      <w:start w:val="1"/>
      <w:numFmt w:val="bullet"/>
      <w:lvlText w:val=""/>
      <w:lvlJc w:val="left"/>
      <w:pPr>
        <w:tabs>
          <w:tab w:val="num" w:pos="5040"/>
        </w:tabs>
        <w:ind w:left="5040" w:hanging="360"/>
      </w:pPr>
      <w:rPr>
        <w:rFonts w:ascii="Wingdings" w:hAnsi="Wingdings" w:hint="default"/>
      </w:rPr>
    </w:lvl>
    <w:lvl w:ilvl="7" w:tplc="E9FAA1A8" w:tentative="1">
      <w:start w:val="1"/>
      <w:numFmt w:val="bullet"/>
      <w:lvlText w:val=""/>
      <w:lvlJc w:val="left"/>
      <w:pPr>
        <w:tabs>
          <w:tab w:val="num" w:pos="5760"/>
        </w:tabs>
        <w:ind w:left="5760" w:hanging="360"/>
      </w:pPr>
      <w:rPr>
        <w:rFonts w:ascii="Wingdings" w:hAnsi="Wingdings" w:hint="default"/>
      </w:rPr>
    </w:lvl>
    <w:lvl w:ilvl="8" w:tplc="448622FC" w:tentative="1">
      <w:start w:val="1"/>
      <w:numFmt w:val="bullet"/>
      <w:lvlText w:val=""/>
      <w:lvlJc w:val="left"/>
      <w:pPr>
        <w:tabs>
          <w:tab w:val="num" w:pos="6480"/>
        </w:tabs>
        <w:ind w:left="6480" w:hanging="360"/>
      </w:pPr>
      <w:rPr>
        <w:rFonts w:ascii="Wingdings" w:hAnsi="Wingdings" w:hint="default"/>
      </w:rPr>
    </w:lvl>
  </w:abstractNum>
  <w:abstractNum w:abstractNumId="30">
    <w:nsid w:val="7DF6156D"/>
    <w:multiLevelType w:val="hybridMultilevel"/>
    <w:tmpl w:val="54827AF6"/>
    <w:lvl w:ilvl="0" w:tplc="B254AD48">
      <w:start w:val="1"/>
      <w:numFmt w:val="bullet"/>
      <w:lvlText w:val=""/>
      <w:lvlJc w:val="left"/>
      <w:pPr>
        <w:tabs>
          <w:tab w:val="num" w:pos="720"/>
        </w:tabs>
        <w:ind w:left="720" w:hanging="360"/>
      </w:pPr>
      <w:rPr>
        <w:rFonts w:ascii="Wingdings" w:hAnsi="Wingdings" w:hint="default"/>
      </w:rPr>
    </w:lvl>
    <w:lvl w:ilvl="1" w:tplc="15F4A7A8" w:tentative="1">
      <w:start w:val="1"/>
      <w:numFmt w:val="bullet"/>
      <w:lvlText w:val=""/>
      <w:lvlJc w:val="left"/>
      <w:pPr>
        <w:tabs>
          <w:tab w:val="num" w:pos="1440"/>
        </w:tabs>
        <w:ind w:left="1440" w:hanging="360"/>
      </w:pPr>
      <w:rPr>
        <w:rFonts w:ascii="Wingdings" w:hAnsi="Wingdings" w:hint="default"/>
      </w:rPr>
    </w:lvl>
    <w:lvl w:ilvl="2" w:tplc="7ADE13A4" w:tentative="1">
      <w:start w:val="1"/>
      <w:numFmt w:val="bullet"/>
      <w:lvlText w:val=""/>
      <w:lvlJc w:val="left"/>
      <w:pPr>
        <w:tabs>
          <w:tab w:val="num" w:pos="2160"/>
        </w:tabs>
        <w:ind w:left="2160" w:hanging="360"/>
      </w:pPr>
      <w:rPr>
        <w:rFonts w:ascii="Wingdings" w:hAnsi="Wingdings" w:hint="default"/>
      </w:rPr>
    </w:lvl>
    <w:lvl w:ilvl="3" w:tplc="F30EFAEC" w:tentative="1">
      <w:start w:val="1"/>
      <w:numFmt w:val="bullet"/>
      <w:lvlText w:val=""/>
      <w:lvlJc w:val="left"/>
      <w:pPr>
        <w:tabs>
          <w:tab w:val="num" w:pos="2880"/>
        </w:tabs>
        <w:ind w:left="2880" w:hanging="360"/>
      </w:pPr>
      <w:rPr>
        <w:rFonts w:ascii="Wingdings" w:hAnsi="Wingdings" w:hint="default"/>
      </w:rPr>
    </w:lvl>
    <w:lvl w:ilvl="4" w:tplc="C8D63EB0" w:tentative="1">
      <w:start w:val="1"/>
      <w:numFmt w:val="bullet"/>
      <w:lvlText w:val=""/>
      <w:lvlJc w:val="left"/>
      <w:pPr>
        <w:tabs>
          <w:tab w:val="num" w:pos="3600"/>
        </w:tabs>
        <w:ind w:left="3600" w:hanging="360"/>
      </w:pPr>
      <w:rPr>
        <w:rFonts w:ascii="Wingdings" w:hAnsi="Wingdings" w:hint="default"/>
      </w:rPr>
    </w:lvl>
    <w:lvl w:ilvl="5" w:tplc="447495CE" w:tentative="1">
      <w:start w:val="1"/>
      <w:numFmt w:val="bullet"/>
      <w:lvlText w:val=""/>
      <w:lvlJc w:val="left"/>
      <w:pPr>
        <w:tabs>
          <w:tab w:val="num" w:pos="4320"/>
        </w:tabs>
        <w:ind w:left="4320" w:hanging="360"/>
      </w:pPr>
      <w:rPr>
        <w:rFonts w:ascii="Wingdings" w:hAnsi="Wingdings" w:hint="default"/>
      </w:rPr>
    </w:lvl>
    <w:lvl w:ilvl="6" w:tplc="835CC854" w:tentative="1">
      <w:start w:val="1"/>
      <w:numFmt w:val="bullet"/>
      <w:lvlText w:val=""/>
      <w:lvlJc w:val="left"/>
      <w:pPr>
        <w:tabs>
          <w:tab w:val="num" w:pos="5040"/>
        </w:tabs>
        <w:ind w:left="5040" w:hanging="360"/>
      </w:pPr>
      <w:rPr>
        <w:rFonts w:ascii="Wingdings" w:hAnsi="Wingdings" w:hint="default"/>
      </w:rPr>
    </w:lvl>
    <w:lvl w:ilvl="7" w:tplc="D4CC50DA" w:tentative="1">
      <w:start w:val="1"/>
      <w:numFmt w:val="bullet"/>
      <w:lvlText w:val=""/>
      <w:lvlJc w:val="left"/>
      <w:pPr>
        <w:tabs>
          <w:tab w:val="num" w:pos="5760"/>
        </w:tabs>
        <w:ind w:left="5760" w:hanging="360"/>
      </w:pPr>
      <w:rPr>
        <w:rFonts w:ascii="Wingdings" w:hAnsi="Wingdings" w:hint="default"/>
      </w:rPr>
    </w:lvl>
    <w:lvl w:ilvl="8" w:tplc="3FFAE7B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4"/>
  </w:num>
  <w:num w:numId="4">
    <w:abstractNumId w:val="28"/>
  </w:num>
  <w:num w:numId="5">
    <w:abstractNumId w:val="15"/>
  </w:num>
  <w:num w:numId="6">
    <w:abstractNumId w:val="3"/>
  </w:num>
  <w:num w:numId="7">
    <w:abstractNumId w:val="23"/>
  </w:num>
  <w:num w:numId="8">
    <w:abstractNumId w:val="19"/>
  </w:num>
  <w:num w:numId="9">
    <w:abstractNumId w:val="17"/>
  </w:num>
  <w:num w:numId="10">
    <w:abstractNumId w:val="2"/>
  </w:num>
  <w:num w:numId="11">
    <w:abstractNumId w:val="27"/>
  </w:num>
  <w:num w:numId="12">
    <w:abstractNumId w:val="14"/>
  </w:num>
  <w:num w:numId="13">
    <w:abstractNumId w:val="29"/>
  </w:num>
  <w:num w:numId="14">
    <w:abstractNumId w:val="30"/>
  </w:num>
  <w:num w:numId="15">
    <w:abstractNumId w:val="13"/>
  </w:num>
  <w:num w:numId="16">
    <w:abstractNumId w:val="18"/>
  </w:num>
  <w:num w:numId="17">
    <w:abstractNumId w:val="10"/>
  </w:num>
  <w:num w:numId="18">
    <w:abstractNumId w:val="7"/>
  </w:num>
  <w:num w:numId="19">
    <w:abstractNumId w:val="12"/>
  </w:num>
  <w:num w:numId="20">
    <w:abstractNumId w:val="8"/>
  </w:num>
  <w:num w:numId="21">
    <w:abstractNumId w:val="1"/>
  </w:num>
  <w:num w:numId="22">
    <w:abstractNumId w:val="26"/>
  </w:num>
  <w:num w:numId="23">
    <w:abstractNumId w:val="0"/>
  </w:num>
  <w:num w:numId="24">
    <w:abstractNumId w:val="11"/>
  </w:num>
  <w:num w:numId="25">
    <w:abstractNumId w:val="5"/>
  </w:num>
  <w:num w:numId="26">
    <w:abstractNumId w:val="6"/>
  </w:num>
  <w:num w:numId="27">
    <w:abstractNumId w:val="20"/>
  </w:num>
  <w:num w:numId="28">
    <w:abstractNumId w:val="24"/>
  </w:num>
  <w:num w:numId="29">
    <w:abstractNumId w:val="25"/>
  </w:num>
  <w:num w:numId="30">
    <w:abstractNumId w:val="22"/>
  </w:num>
  <w:num w:numId="31">
    <w:abstractNumId w:val="16"/>
  </w:num>
</w:numbering>
</file>

<file path=word/people.xml><?xml version="1.0" encoding="utf-8"?>
<w15:people xmlns:mc="http://schemas.openxmlformats.org/markup-compatibility/2006" xmlns:w15="http://schemas.microsoft.com/office/word/2012/wordml" mc:Ignorable="w15">
  <w15:person w15:author="Benoît-Jules YOUBICIER-SIMO">
    <w15:presenceInfo w15:providerId="AD" w15:userId="S::youbicier-simo@atlanpole.fr::6f22ab13-6ae2-46c3-be54-4fe580aaa4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A9"/>
    <w:rsid w:val="0001748E"/>
    <w:rsid w:val="000313D5"/>
    <w:rsid w:val="000320FF"/>
    <w:rsid w:val="00034664"/>
    <w:rsid w:val="00034F5F"/>
    <w:rsid w:val="00036779"/>
    <w:rsid w:val="00037A34"/>
    <w:rsid w:val="0004154A"/>
    <w:rsid w:val="0004786C"/>
    <w:rsid w:val="00050621"/>
    <w:rsid w:val="00055FF7"/>
    <w:rsid w:val="000621B3"/>
    <w:rsid w:val="00070FA4"/>
    <w:rsid w:val="00076E81"/>
    <w:rsid w:val="0008022F"/>
    <w:rsid w:val="00084C9A"/>
    <w:rsid w:val="000A6BF9"/>
    <w:rsid w:val="000B1B0F"/>
    <w:rsid w:val="000D671D"/>
    <w:rsid w:val="000E1C21"/>
    <w:rsid w:val="000F50B7"/>
    <w:rsid w:val="0010019A"/>
    <w:rsid w:val="00102964"/>
    <w:rsid w:val="00111739"/>
    <w:rsid w:val="001707B1"/>
    <w:rsid w:val="001848EB"/>
    <w:rsid w:val="00190F1D"/>
    <w:rsid w:val="00194F41"/>
    <w:rsid w:val="001B2AD9"/>
    <w:rsid w:val="001B42DA"/>
    <w:rsid w:val="001B55C4"/>
    <w:rsid w:val="001D0015"/>
    <w:rsid w:val="001D5323"/>
    <w:rsid w:val="001D5479"/>
    <w:rsid w:val="001F68D4"/>
    <w:rsid w:val="00213DFA"/>
    <w:rsid w:val="00217571"/>
    <w:rsid w:val="00251868"/>
    <w:rsid w:val="0029218E"/>
    <w:rsid w:val="002B4B38"/>
    <w:rsid w:val="002D3947"/>
    <w:rsid w:val="003003ED"/>
    <w:rsid w:val="00312DFA"/>
    <w:rsid w:val="0032488A"/>
    <w:rsid w:val="003862A6"/>
    <w:rsid w:val="003A6F6C"/>
    <w:rsid w:val="003B0958"/>
    <w:rsid w:val="003B558C"/>
    <w:rsid w:val="003B611E"/>
    <w:rsid w:val="003C0EBA"/>
    <w:rsid w:val="003C23F2"/>
    <w:rsid w:val="003D205C"/>
    <w:rsid w:val="003D263A"/>
    <w:rsid w:val="003D4041"/>
    <w:rsid w:val="003D67F2"/>
    <w:rsid w:val="003D7104"/>
    <w:rsid w:val="003E35D2"/>
    <w:rsid w:val="003F0D1C"/>
    <w:rsid w:val="003F6F28"/>
    <w:rsid w:val="004512CD"/>
    <w:rsid w:val="0047212F"/>
    <w:rsid w:val="00472245"/>
    <w:rsid w:val="00476E3F"/>
    <w:rsid w:val="0049758C"/>
    <w:rsid w:val="004A3299"/>
    <w:rsid w:val="004A64B5"/>
    <w:rsid w:val="004D020C"/>
    <w:rsid w:val="004D686D"/>
    <w:rsid w:val="004F2062"/>
    <w:rsid w:val="004F283D"/>
    <w:rsid w:val="004F5259"/>
    <w:rsid w:val="0051261C"/>
    <w:rsid w:val="00512EB5"/>
    <w:rsid w:val="00515963"/>
    <w:rsid w:val="0051608D"/>
    <w:rsid w:val="00533194"/>
    <w:rsid w:val="0053567A"/>
    <w:rsid w:val="00554FB6"/>
    <w:rsid w:val="00561CBF"/>
    <w:rsid w:val="00572F6A"/>
    <w:rsid w:val="005944C1"/>
    <w:rsid w:val="005C3A98"/>
    <w:rsid w:val="005E698C"/>
    <w:rsid w:val="0060476F"/>
    <w:rsid w:val="00622E6B"/>
    <w:rsid w:val="00633689"/>
    <w:rsid w:val="00634D87"/>
    <w:rsid w:val="00667215"/>
    <w:rsid w:val="00672CF8"/>
    <w:rsid w:val="00677996"/>
    <w:rsid w:val="00694581"/>
    <w:rsid w:val="006B1321"/>
    <w:rsid w:val="006F1D0C"/>
    <w:rsid w:val="006F3EF1"/>
    <w:rsid w:val="007029C2"/>
    <w:rsid w:val="00722542"/>
    <w:rsid w:val="007331DD"/>
    <w:rsid w:val="0074005C"/>
    <w:rsid w:val="007427A9"/>
    <w:rsid w:val="00746A20"/>
    <w:rsid w:val="00755E4E"/>
    <w:rsid w:val="00762A87"/>
    <w:rsid w:val="00770D22"/>
    <w:rsid w:val="007757CC"/>
    <w:rsid w:val="0077670D"/>
    <w:rsid w:val="00782225"/>
    <w:rsid w:val="00782F0C"/>
    <w:rsid w:val="00784E03"/>
    <w:rsid w:val="0078651B"/>
    <w:rsid w:val="0078675F"/>
    <w:rsid w:val="00793ADF"/>
    <w:rsid w:val="007D2740"/>
    <w:rsid w:val="007D3252"/>
    <w:rsid w:val="007E0C95"/>
    <w:rsid w:val="007E7BF5"/>
    <w:rsid w:val="00823658"/>
    <w:rsid w:val="0082609A"/>
    <w:rsid w:val="008312AE"/>
    <w:rsid w:val="008320EF"/>
    <w:rsid w:val="00847728"/>
    <w:rsid w:val="0085282D"/>
    <w:rsid w:val="00856CA0"/>
    <w:rsid w:val="0087093C"/>
    <w:rsid w:val="00873380"/>
    <w:rsid w:val="008813B5"/>
    <w:rsid w:val="008A669B"/>
    <w:rsid w:val="008C33F3"/>
    <w:rsid w:val="008D45D6"/>
    <w:rsid w:val="008F4E7E"/>
    <w:rsid w:val="008F5789"/>
    <w:rsid w:val="0091422B"/>
    <w:rsid w:val="00917088"/>
    <w:rsid w:val="00934DBF"/>
    <w:rsid w:val="00960C22"/>
    <w:rsid w:val="009809EF"/>
    <w:rsid w:val="00983FF2"/>
    <w:rsid w:val="009A5A94"/>
    <w:rsid w:val="009B52F9"/>
    <w:rsid w:val="009C39FA"/>
    <w:rsid w:val="009D4B5E"/>
    <w:rsid w:val="009F2DE6"/>
    <w:rsid w:val="00A354FD"/>
    <w:rsid w:val="00A7448D"/>
    <w:rsid w:val="00A85A5A"/>
    <w:rsid w:val="00AC050A"/>
    <w:rsid w:val="00AC06E0"/>
    <w:rsid w:val="00AC27C6"/>
    <w:rsid w:val="00AF3479"/>
    <w:rsid w:val="00B266F2"/>
    <w:rsid w:val="00B57382"/>
    <w:rsid w:val="00B75BF7"/>
    <w:rsid w:val="00B85B17"/>
    <w:rsid w:val="00B917DD"/>
    <w:rsid w:val="00B9364D"/>
    <w:rsid w:val="00BB5867"/>
    <w:rsid w:val="00BC245D"/>
    <w:rsid w:val="00BD5037"/>
    <w:rsid w:val="00BE202E"/>
    <w:rsid w:val="00BE4319"/>
    <w:rsid w:val="00C108F3"/>
    <w:rsid w:val="00C2405C"/>
    <w:rsid w:val="00C3160A"/>
    <w:rsid w:val="00C35853"/>
    <w:rsid w:val="00C37B2D"/>
    <w:rsid w:val="00C431A7"/>
    <w:rsid w:val="00C44AFA"/>
    <w:rsid w:val="00C73A55"/>
    <w:rsid w:val="00C93DC3"/>
    <w:rsid w:val="00C94E2D"/>
    <w:rsid w:val="00CB5B81"/>
    <w:rsid w:val="00CC0AFB"/>
    <w:rsid w:val="00CC2CB7"/>
    <w:rsid w:val="00CC5101"/>
    <w:rsid w:val="00CD4DA2"/>
    <w:rsid w:val="00CE4C03"/>
    <w:rsid w:val="00CF7CD1"/>
    <w:rsid w:val="00D11F43"/>
    <w:rsid w:val="00D13DD6"/>
    <w:rsid w:val="00D440BD"/>
    <w:rsid w:val="00D625C7"/>
    <w:rsid w:val="00D67AAF"/>
    <w:rsid w:val="00D93336"/>
    <w:rsid w:val="00DA3D9B"/>
    <w:rsid w:val="00DC6260"/>
    <w:rsid w:val="00DD2F4F"/>
    <w:rsid w:val="00DD36CC"/>
    <w:rsid w:val="00E00B81"/>
    <w:rsid w:val="00E105C8"/>
    <w:rsid w:val="00E123B0"/>
    <w:rsid w:val="00E15B2B"/>
    <w:rsid w:val="00E4714C"/>
    <w:rsid w:val="00E50203"/>
    <w:rsid w:val="00E5706B"/>
    <w:rsid w:val="00E61252"/>
    <w:rsid w:val="00E6402C"/>
    <w:rsid w:val="00E67A2E"/>
    <w:rsid w:val="00E73983"/>
    <w:rsid w:val="00E762D6"/>
    <w:rsid w:val="00E87F54"/>
    <w:rsid w:val="00EA75CE"/>
    <w:rsid w:val="00ED7364"/>
    <w:rsid w:val="00EF038B"/>
    <w:rsid w:val="00EF5E5A"/>
    <w:rsid w:val="00EF66CF"/>
    <w:rsid w:val="00EF69EC"/>
    <w:rsid w:val="00EF6CAF"/>
    <w:rsid w:val="00F003D4"/>
    <w:rsid w:val="00F01E05"/>
    <w:rsid w:val="00F17605"/>
    <w:rsid w:val="00F27C64"/>
    <w:rsid w:val="00F348F1"/>
    <w:rsid w:val="00F371A7"/>
    <w:rsid w:val="00F450FF"/>
    <w:rsid w:val="00F607DB"/>
    <w:rsid w:val="00F662EA"/>
    <w:rsid w:val="00F95722"/>
    <w:rsid w:val="00FB53CD"/>
    <w:rsid w:val="00FB7CAC"/>
    <w:rsid w:val="00FD622C"/>
    <w:rsid w:val="00FD62ED"/>
    <w:rsid w:val="00FE1706"/>
    <w:rsid w:val="00FE2575"/>
    <w:rsid w:val="00FE413E"/>
    <w:rsid w:val="011906CA"/>
    <w:rsid w:val="018BB28D"/>
    <w:rsid w:val="01A79D10"/>
    <w:rsid w:val="01E6B2E0"/>
    <w:rsid w:val="02846FFA"/>
    <w:rsid w:val="02BFE6C7"/>
    <w:rsid w:val="02E50EC6"/>
    <w:rsid w:val="02FC3F78"/>
    <w:rsid w:val="0311F338"/>
    <w:rsid w:val="033018ED"/>
    <w:rsid w:val="03334777"/>
    <w:rsid w:val="038C1294"/>
    <w:rsid w:val="039BB497"/>
    <w:rsid w:val="03E58AB8"/>
    <w:rsid w:val="03FA98E7"/>
    <w:rsid w:val="03FD5562"/>
    <w:rsid w:val="03FEC6CC"/>
    <w:rsid w:val="04A36D2B"/>
    <w:rsid w:val="04C440A7"/>
    <w:rsid w:val="04FD368C"/>
    <w:rsid w:val="0515C6F7"/>
    <w:rsid w:val="05A326C3"/>
    <w:rsid w:val="06388269"/>
    <w:rsid w:val="069B61D9"/>
    <w:rsid w:val="07025C69"/>
    <w:rsid w:val="0715CD79"/>
    <w:rsid w:val="07240693"/>
    <w:rsid w:val="076F1FF1"/>
    <w:rsid w:val="07DA6A88"/>
    <w:rsid w:val="07ED1DD8"/>
    <w:rsid w:val="088FF4C6"/>
    <w:rsid w:val="08B7CAF1"/>
    <w:rsid w:val="090329EF"/>
    <w:rsid w:val="09519776"/>
    <w:rsid w:val="0978B0AE"/>
    <w:rsid w:val="0A59C77B"/>
    <w:rsid w:val="0AA6C0B3"/>
    <w:rsid w:val="0AFCFECA"/>
    <w:rsid w:val="0B76A9AB"/>
    <w:rsid w:val="0C07C5A5"/>
    <w:rsid w:val="0C081E5E"/>
    <w:rsid w:val="0C2B97C5"/>
    <w:rsid w:val="0C9AA6FA"/>
    <w:rsid w:val="0D9E5385"/>
    <w:rsid w:val="0E229E99"/>
    <w:rsid w:val="0E38BD03"/>
    <w:rsid w:val="0E6C2962"/>
    <w:rsid w:val="0E9A984A"/>
    <w:rsid w:val="0F268BA9"/>
    <w:rsid w:val="0F693940"/>
    <w:rsid w:val="0FFBD450"/>
    <w:rsid w:val="10105E40"/>
    <w:rsid w:val="103DFDD2"/>
    <w:rsid w:val="10B9C519"/>
    <w:rsid w:val="10CC4C71"/>
    <w:rsid w:val="11674FB5"/>
    <w:rsid w:val="11691522"/>
    <w:rsid w:val="11889998"/>
    <w:rsid w:val="11AAB135"/>
    <w:rsid w:val="11EF9A5C"/>
    <w:rsid w:val="127CE12E"/>
    <w:rsid w:val="1289C927"/>
    <w:rsid w:val="12A2814A"/>
    <w:rsid w:val="12F5C4DC"/>
    <w:rsid w:val="13162A15"/>
    <w:rsid w:val="1369D294"/>
    <w:rsid w:val="146EFB2F"/>
    <w:rsid w:val="14751B6D"/>
    <w:rsid w:val="14A72D85"/>
    <w:rsid w:val="14BAFD81"/>
    <w:rsid w:val="15F9A35D"/>
    <w:rsid w:val="1625E709"/>
    <w:rsid w:val="164B010F"/>
    <w:rsid w:val="1656CDE2"/>
    <w:rsid w:val="17505251"/>
    <w:rsid w:val="177468ED"/>
    <w:rsid w:val="179573BE"/>
    <w:rsid w:val="17B46EBD"/>
    <w:rsid w:val="182D4AC7"/>
    <w:rsid w:val="183B9785"/>
    <w:rsid w:val="18665951"/>
    <w:rsid w:val="18F89A71"/>
    <w:rsid w:val="195B57DC"/>
    <w:rsid w:val="1976C078"/>
    <w:rsid w:val="1987BDE6"/>
    <w:rsid w:val="19CF0C37"/>
    <w:rsid w:val="1A7BC278"/>
    <w:rsid w:val="1B193944"/>
    <w:rsid w:val="1B386B1E"/>
    <w:rsid w:val="1B3DE617"/>
    <w:rsid w:val="1B5A98CB"/>
    <w:rsid w:val="1B74CBF7"/>
    <w:rsid w:val="1C0A93BF"/>
    <w:rsid w:val="1C705565"/>
    <w:rsid w:val="1C95E765"/>
    <w:rsid w:val="1C9D7559"/>
    <w:rsid w:val="1CB83B58"/>
    <w:rsid w:val="1D3B91F1"/>
    <w:rsid w:val="1DAFB48B"/>
    <w:rsid w:val="1DE3C08C"/>
    <w:rsid w:val="1DE8CF76"/>
    <w:rsid w:val="1E700BE0"/>
    <w:rsid w:val="1EA901C5"/>
    <w:rsid w:val="1F0CC5A1"/>
    <w:rsid w:val="1F0D114F"/>
    <w:rsid w:val="1F544FBA"/>
    <w:rsid w:val="1F55A2BA"/>
    <w:rsid w:val="1F9FE61E"/>
    <w:rsid w:val="207332B3"/>
    <w:rsid w:val="213BB67F"/>
    <w:rsid w:val="2190D37A"/>
    <w:rsid w:val="22807E5F"/>
    <w:rsid w:val="228AEBEB"/>
    <w:rsid w:val="22E1AEDA"/>
    <w:rsid w:val="22FD2C58"/>
    <w:rsid w:val="23437D03"/>
    <w:rsid w:val="234C8253"/>
    <w:rsid w:val="23A4DE01"/>
    <w:rsid w:val="243EE89D"/>
    <w:rsid w:val="2440CDC4"/>
    <w:rsid w:val="245AD901"/>
    <w:rsid w:val="2492B9A3"/>
    <w:rsid w:val="24972C3B"/>
    <w:rsid w:val="257F5C39"/>
    <w:rsid w:val="25BB8592"/>
    <w:rsid w:val="25F6A962"/>
    <w:rsid w:val="26CB50A6"/>
    <w:rsid w:val="26E27437"/>
    <w:rsid w:val="27E9A8A3"/>
    <w:rsid w:val="2836BBAE"/>
    <w:rsid w:val="28AC4D82"/>
    <w:rsid w:val="28ADAA92"/>
    <w:rsid w:val="28DE598B"/>
    <w:rsid w:val="2916AF62"/>
    <w:rsid w:val="291FAC45"/>
    <w:rsid w:val="298695B1"/>
    <w:rsid w:val="299FC7D5"/>
    <w:rsid w:val="29C35633"/>
    <w:rsid w:val="2AC074FD"/>
    <w:rsid w:val="2B16AF83"/>
    <w:rsid w:val="2B19183E"/>
    <w:rsid w:val="2BB42694"/>
    <w:rsid w:val="2BB5E55A"/>
    <w:rsid w:val="2BDF89D8"/>
    <w:rsid w:val="2C69B0D2"/>
    <w:rsid w:val="2CB7C10E"/>
    <w:rsid w:val="2D913943"/>
    <w:rsid w:val="2DA5BF22"/>
    <w:rsid w:val="2DB01D08"/>
    <w:rsid w:val="2DC84485"/>
    <w:rsid w:val="2DF089F4"/>
    <w:rsid w:val="2DFA7C5F"/>
    <w:rsid w:val="2EBD3A2E"/>
    <w:rsid w:val="2EC815CD"/>
    <w:rsid w:val="2ED5F251"/>
    <w:rsid w:val="2F4BED69"/>
    <w:rsid w:val="2F93E620"/>
    <w:rsid w:val="302EEF9C"/>
    <w:rsid w:val="306DCD15"/>
    <w:rsid w:val="30B370B4"/>
    <w:rsid w:val="315A691B"/>
    <w:rsid w:val="31C9E848"/>
    <w:rsid w:val="31FC5C9B"/>
    <w:rsid w:val="3261931C"/>
    <w:rsid w:val="32E111C6"/>
    <w:rsid w:val="32F91AF3"/>
    <w:rsid w:val="340E611E"/>
    <w:rsid w:val="348E6996"/>
    <w:rsid w:val="34C52A97"/>
    <w:rsid w:val="350CF24E"/>
    <w:rsid w:val="35300F69"/>
    <w:rsid w:val="35321EAA"/>
    <w:rsid w:val="354533D5"/>
    <w:rsid w:val="35C6AE9B"/>
    <w:rsid w:val="3645895F"/>
    <w:rsid w:val="36B5A29E"/>
    <w:rsid w:val="37358543"/>
    <w:rsid w:val="3759B38A"/>
    <w:rsid w:val="3760C83E"/>
    <w:rsid w:val="376E2060"/>
    <w:rsid w:val="37979587"/>
    <w:rsid w:val="37C06941"/>
    <w:rsid w:val="37C200C0"/>
    <w:rsid w:val="37F21CFE"/>
    <w:rsid w:val="37F79243"/>
    <w:rsid w:val="3820EBEC"/>
    <w:rsid w:val="382F2506"/>
    <w:rsid w:val="383ED887"/>
    <w:rsid w:val="38A9EF5E"/>
    <w:rsid w:val="38E49F60"/>
    <w:rsid w:val="3903F24C"/>
    <w:rsid w:val="3921A009"/>
    <w:rsid w:val="39BF9E06"/>
    <w:rsid w:val="39C6AE31"/>
    <w:rsid w:val="39FF70F2"/>
    <w:rsid w:val="3A68F2D0"/>
    <w:rsid w:val="3AA37CE7"/>
    <w:rsid w:val="3AEB7449"/>
    <w:rsid w:val="3B36D676"/>
    <w:rsid w:val="3BFD7EC4"/>
    <w:rsid w:val="3CD09134"/>
    <w:rsid w:val="3CF62FFF"/>
    <w:rsid w:val="3D5415C4"/>
    <w:rsid w:val="3D67BC21"/>
    <w:rsid w:val="3DA214EE"/>
    <w:rsid w:val="3DDE1090"/>
    <w:rsid w:val="3E1FCC97"/>
    <w:rsid w:val="3E6C6195"/>
    <w:rsid w:val="3F179746"/>
    <w:rsid w:val="3F49A887"/>
    <w:rsid w:val="3FA2749B"/>
    <w:rsid w:val="3FDBA114"/>
    <w:rsid w:val="4019C63D"/>
    <w:rsid w:val="403D0EE8"/>
    <w:rsid w:val="40A7B52A"/>
    <w:rsid w:val="414BB450"/>
    <w:rsid w:val="415A2FE0"/>
    <w:rsid w:val="41FEAEED"/>
    <w:rsid w:val="42071C3B"/>
    <w:rsid w:val="42381267"/>
    <w:rsid w:val="4350C8D9"/>
    <w:rsid w:val="43D7BFBB"/>
    <w:rsid w:val="44145D75"/>
    <w:rsid w:val="44155E1C"/>
    <w:rsid w:val="45B32980"/>
    <w:rsid w:val="4612FC00"/>
    <w:rsid w:val="461D3A12"/>
    <w:rsid w:val="466DFC53"/>
    <w:rsid w:val="467C07DE"/>
    <w:rsid w:val="477BC3C6"/>
    <w:rsid w:val="48690567"/>
    <w:rsid w:val="487D6B89"/>
    <w:rsid w:val="489C1E74"/>
    <w:rsid w:val="491DF113"/>
    <w:rsid w:val="492AB69E"/>
    <w:rsid w:val="49332D1B"/>
    <w:rsid w:val="494B5437"/>
    <w:rsid w:val="496F5041"/>
    <w:rsid w:val="498D0319"/>
    <w:rsid w:val="49B75F3D"/>
    <w:rsid w:val="49EA3ECD"/>
    <w:rsid w:val="4A9136B6"/>
    <w:rsid w:val="4AACB244"/>
    <w:rsid w:val="4AC398B4"/>
    <w:rsid w:val="4B05C232"/>
    <w:rsid w:val="4BD8EA35"/>
    <w:rsid w:val="4C14BA16"/>
    <w:rsid w:val="4C4338B6"/>
    <w:rsid w:val="4C4881C1"/>
    <w:rsid w:val="4C799264"/>
    <w:rsid w:val="4CC4B50A"/>
    <w:rsid w:val="4D21DF8F"/>
    <w:rsid w:val="4D5D2314"/>
    <w:rsid w:val="4D74AFFE"/>
    <w:rsid w:val="4D8DA211"/>
    <w:rsid w:val="4D90419B"/>
    <w:rsid w:val="4DBF0EA8"/>
    <w:rsid w:val="4E207892"/>
    <w:rsid w:val="4E6E8801"/>
    <w:rsid w:val="4EB6FF32"/>
    <w:rsid w:val="4EFD6D12"/>
    <w:rsid w:val="4F5ACC5E"/>
    <w:rsid w:val="4F6F675B"/>
    <w:rsid w:val="4F75A334"/>
    <w:rsid w:val="4FB23833"/>
    <w:rsid w:val="50449F44"/>
    <w:rsid w:val="509E14DE"/>
    <w:rsid w:val="509E58B8"/>
    <w:rsid w:val="50B24DC2"/>
    <w:rsid w:val="50E8A897"/>
    <w:rsid w:val="512DDDD6"/>
    <w:rsid w:val="5166B55E"/>
    <w:rsid w:val="517EE3FD"/>
    <w:rsid w:val="51B5C313"/>
    <w:rsid w:val="51BC47C1"/>
    <w:rsid w:val="51E2481B"/>
    <w:rsid w:val="5208D4AD"/>
    <w:rsid w:val="5232C4D7"/>
    <w:rsid w:val="52564C53"/>
    <w:rsid w:val="52F8C183"/>
    <w:rsid w:val="531AB45E"/>
    <w:rsid w:val="53860F9F"/>
    <w:rsid w:val="53928629"/>
    <w:rsid w:val="53C80BB6"/>
    <w:rsid w:val="55741372"/>
    <w:rsid w:val="557FCC7B"/>
    <w:rsid w:val="55907A0D"/>
    <w:rsid w:val="55D62E04"/>
    <w:rsid w:val="566B9750"/>
    <w:rsid w:val="5680BCFA"/>
    <w:rsid w:val="56BDB061"/>
    <w:rsid w:val="5788664E"/>
    <w:rsid w:val="57AB2A00"/>
    <w:rsid w:val="57EFD3E6"/>
    <w:rsid w:val="580FA04B"/>
    <w:rsid w:val="587FC7C5"/>
    <w:rsid w:val="5881EF21"/>
    <w:rsid w:val="58B76D3D"/>
    <w:rsid w:val="58C3040A"/>
    <w:rsid w:val="58CF83BB"/>
    <w:rsid w:val="5922B943"/>
    <w:rsid w:val="59923AA4"/>
    <w:rsid w:val="5A374D3A"/>
    <w:rsid w:val="5AD913C2"/>
    <w:rsid w:val="5B3F0873"/>
    <w:rsid w:val="5B996CB8"/>
    <w:rsid w:val="5C48354B"/>
    <w:rsid w:val="5C61D02B"/>
    <w:rsid w:val="5C63A2FC"/>
    <w:rsid w:val="5C6DA004"/>
    <w:rsid w:val="5CC5C53E"/>
    <w:rsid w:val="5CDAD8D4"/>
    <w:rsid w:val="5E445731"/>
    <w:rsid w:val="5EC41314"/>
    <w:rsid w:val="5ECABB7F"/>
    <w:rsid w:val="5F1D948D"/>
    <w:rsid w:val="5F83D60B"/>
    <w:rsid w:val="5F8929EB"/>
    <w:rsid w:val="5FB6434D"/>
    <w:rsid w:val="5FC9054B"/>
    <w:rsid w:val="5FCAF0AC"/>
    <w:rsid w:val="5FD029C6"/>
    <w:rsid w:val="5FD545AF"/>
    <w:rsid w:val="5FE02792"/>
    <w:rsid w:val="60668BE0"/>
    <w:rsid w:val="607791A1"/>
    <w:rsid w:val="60EA9C4F"/>
    <w:rsid w:val="61471448"/>
    <w:rsid w:val="615C8E17"/>
    <w:rsid w:val="617DFE09"/>
    <w:rsid w:val="6196B62C"/>
    <w:rsid w:val="61E91CE8"/>
    <w:rsid w:val="61EF3442"/>
    <w:rsid w:val="62211104"/>
    <w:rsid w:val="6222BEE3"/>
    <w:rsid w:val="628BD1D8"/>
    <w:rsid w:val="62F3BE14"/>
    <w:rsid w:val="6300A60D"/>
    <w:rsid w:val="636705A9"/>
    <w:rsid w:val="6384D68C"/>
    <w:rsid w:val="63BCE165"/>
    <w:rsid w:val="63E917DE"/>
    <w:rsid w:val="641E583C"/>
    <w:rsid w:val="64359ACE"/>
    <w:rsid w:val="647D278C"/>
    <w:rsid w:val="64B59ECB"/>
    <w:rsid w:val="64E1A49C"/>
    <w:rsid w:val="64FFF8CF"/>
    <w:rsid w:val="650A4547"/>
    <w:rsid w:val="6515CD5D"/>
    <w:rsid w:val="652B29A9"/>
    <w:rsid w:val="65732260"/>
    <w:rsid w:val="661C1172"/>
    <w:rsid w:val="6650FEF2"/>
    <w:rsid w:val="6657954F"/>
    <w:rsid w:val="66BC0F06"/>
    <w:rsid w:val="66DAAECA"/>
    <w:rsid w:val="66DDD340"/>
    <w:rsid w:val="6709A7B2"/>
    <w:rsid w:val="672A84E5"/>
    <w:rsid w:val="6812C229"/>
    <w:rsid w:val="68438A0C"/>
    <w:rsid w:val="684D6E1F"/>
    <w:rsid w:val="6851DBB8"/>
    <w:rsid w:val="68EFE394"/>
    <w:rsid w:val="6A469383"/>
    <w:rsid w:val="6A9A5A73"/>
    <w:rsid w:val="6ABAE1D8"/>
    <w:rsid w:val="6AE507A4"/>
    <w:rsid w:val="6B0A64E1"/>
    <w:rsid w:val="6B214920"/>
    <w:rsid w:val="6B66A238"/>
    <w:rsid w:val="6B927E84"/>
    <w:rsid w:val="6BA27DDB"/>
    <w:rsid w:val="6BAF4804"/>
    <w:rsid w:val="6BB159CD"/>
    <w:rsid w:val="6BD175B1"/>
    <w:rsid w:val="6C2C2740"/>
    <w:rsid w:val="6D0478AF"/>
    <w:rsid w:val="6D363B8E"/>
    <w:rsid w:val="6DC354B7"/>
    <w:rsid w:val="6DFB2C09"/>
    <w:rsid w:val="6EB4C318"/>
    <w:rsid w:val="6F0E68F1"/>
    <w:rsid w:val="6F2B97B4"/>
    <w:rsid w:val="6F4FD3CA"/>
    <w:rsid w:val="6F5CFA25"/>
    <w:rsid w:val="6F7F6955"/>
    <w:rsid w:val="6FF643A9"/>
    <w:rsid w:val="706D73D3"/>
    <w:rsid w:val="70B60601"/>
    <w:rsid w:val="70C76815"/>
    <w:rsid w:val="70E36CDB"/>
    <w:rsid w:val="710337F6"/>
    <w:rsid w:val="713DD069"/>
    <w:rsid w:val="716CA5C3"/>
    <w:rsid w:val="72BA0D30"/>
    <w:rsid w:val="72E664A8"/>
    <w:rsid w:val="731EB75D"/>
    <w:rsid w:val="735EFB92"/>
    <w:rsid w:val="73F34FCE"/>
    <w:rsid w:val="7455A295"/>
    <w:rsid w:val="745AE14B"/>
    <w:rsid w:val="74A34AC2"/>
    <w:rsid w:val="74CD65C4"/>
    <w:rsid w:val="750E5279"/>
    <w:rsid w:val="75677054"/>
    <w:rsid w:val="759A2F1B"/>
    <w:rsid w:val="7633BC10"/>
    <w:rsid w:val="766C1AEA"/>
    <w:rsid w:val="766DCB97"/>
    <w:rsid w:val="7682AF33"/>
    <w:rsid w:val="768B2A37"/>
    <w:rsid w:val="76AF8D02"/>
    <w:rsid w:val="76C23996"/>
    <w:rsid w:val="76C4B528"/>
    <w:rsid w:val="771B4075"/>
    <w:rsid w:val="772E4A61"/>
    <w:rsid w:val="7858B767"/>
    <w:rsid w:val="7880DBBB"/>
    <w:rsid w:val="78A7142C"/>
    <w:rsid w:val="78F6B610"/>
    <w:rsid w:val="794C330C"/>
    <w:rsid w:val="798936A6"/>
    <w:rsid w:val="7A77C838"/>
    <w:rsid w:val="7AD9FCE0"/>
    <w:rsid w:val="7B251C28"/>
    <w:rsid w:val="7B650375"/>
    <w:rsid w:val="7BB62A30"/>
    <w:rsid w:val="7C159EAF"/>
    <w:rsid w:val="7CC0D768"/>
    <w:rsid w:val="7CD28643"/>
    <w:rsid w:val="7D8109B7"/>
    <w:rsid w:val="7DDBF390"/>
    <w:rsid w:val="7DE908FF"/>
    <w:rsid w:val="7DE9A884"/>
    <w:rsid w:val="7DECA76B"/>
    <w:rsid w:val="7DFB979B"/>
    <w:rsid w:val="7E2DAAAC"/>
    <w:rsid w:val="7EA6C252"/>
    <w:rsid w:val="7EAC4B20"/>
    <w:rsid w:val="7EFE7BFB"/>
    <w:rsid w:val="7F5E580B"/>
    <w:rsid w:val="7FAD6E03"/>
    <w:rsid w:val="7FF87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27A9"/>
    <w:pPr>
      <w:ind w:left="720"/>
      <w:contextualSpacing/>
    </w:pPr>
    <w:rPr>
      <w:rFonts w:ascii="Calibri" w:eastAsia="Calibri" w:hAnsi="Calibri" w:cs="Calibri"/>
      <w:lang w:eastAsia="fr-FR"/>
    </w:rPr>
  </w:style>
  <w:style w:type="paragraph" w:styleId="En-tte">
    <w:name w:val="header"/>
    <w:basedOn w:val="Normal"/>
    <w:link w:val="En-tteCar"/>
    <w:uiPriority w:val="99"/>
    <w:unhideWhenUsed/>
    <w:rsid w:val="007D3252"/>
    <w:pPr>
      <w:tabs>
        <w:tab w:val="center" w:pos="4703"/>
        <w:tab w:val="right" w:pos="9406"/>
      </w:tabs>
      <w:spacing w:after="0" w:line="240" w:lineRule="auto"/>
      <w:jc w:val="both"/>
    </w:pPr>
    <w:rPr>
      <w:rFonts w:eastAsia="Calibri" w:cs="Times New Roman"/>
      <w:sz w:val="24"/>
      <w:szCs w:val="24"/>
    </w:rPr>
  </w:style>
  <w:style w:type="character" w:customStyle="1" w:styleId="En-tteCar">
    <w:name w:val="En-tête Car"/>
    <w:basedOn w:val="Policepardfaut"/>
    <w:link w:val="En-tte"/>
    <w:uiPriority w:val="99"/>
    <w:rsid w:val="007D3252"/>
    <w:rPr>
      <w:rFonts w:eastAsia="Calibri" w:cs="Times New Roman"/>
      <w:sz w:val="24"/>
      <w:szCs w:val="24"/>
    </w:rPr>
  </w:style>
  <w:style w:type="paragraph" w:styleId="Pieddepage">
    <w:name w:val="footer"/>
    <w:basedOn w:val="Normal"/>
    <w:link w:val="PieddepageCar"/>
    <w:unhideWhenUsed/>
    <w:rsid w:val="007D3252"/>
    <w:pPr>
      <w:tabs>
        <w:tab w:val="center" w:pos="4703"/>
        <w:tab w:val="right" w:pos="9406"/>
      </w:tabs>
      <w:spacing w:after="0" w:line="240" w:lineRule="auto"/>
      <w:jc w:val="both"/>
    </w:pPr>
    <w:rPr>
      <w:rFonts w:eastAsia="Calibri" w:cs="Times New Roman"/>
      <w:sz w:val="24"/>
      <w:szCs w:val="24"/>
    </w:rPr>
  </w:style>
  <w:style w:type="character" w:customStyle="1" w:styleId="PieddepageCar">
    <w:name w:val="Pied de page Car"/>
    <w:basedOn w:val="Policepardfaut"/>
    <w:link w:val="Pieddepage"/>
    <w:rsid w:val="007D3252"/>
    <w:rPr>
      <w:rFonts w:eastAsia="Calibri" w:cs="Times New Roman"/>
      <w:sz w:val="24"/>
      <w:szCs w:val="24"/>
    </w:rPr>
  </w:style>
  <w:style w:type="character" w:styleId="Numrodepage">
    <w:name w:val="page number"/>
    <w:basedOn w:val="Policepardfaut"/>
    <w:uiPriority w:val="99"/>
    <w:semiHidden/>
    <w:unhideWhenUsed/>
    <w:rsid w:val="007D3252"/>
  </w:style>
  <w:style w:type="character" w:styleId="Lienhypertexte">
    <w:name w:val="Hyperlink"/>
    <w:basedOn w:val="Policepardfaut"/>
    <w:uiPriority w:val="99"/>
    <w:unhideWhenUsed/>
    <w:rsid w:val="00F662EA"/>
    <w:rPr>
      <w:color w:val="0563C1" w:themeColor="hyperlink"/>
      <w:u w:val="single"/>
    </w:rPr>
  </w:style>
  <w:style w:type="paragraph" w:styleId="Textedebulles">
    <w:name w:val="Balloon Text"/>
    <w:basedOn w:val="Normal"/>
    <w:link w:val="TextedebullesCar"/>
    <w:uiPriority w:val="99"/>
    <w:semiHidden/>
    <w:unhideWhenUsed/>
    <w:rsid w:val="00FB7C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7CAC"/>
    <w:rPr>
      <w:rFonts w:ascii="Tahoma" w:hAnsi="Tahoma" w:cs="Tahoma"/>
      <w:sz w:val="16"/>
      <w:szCs w:val="16"/>
    </w:rPr>
  </w:style>
  <w:style w:type="character" w:styleId="Marquedecommentaire">
    <w:name w:val="annotation reference"/>
    <w:basedOn w:val="Policepardfaut"/>
    <w:uiPriority w:val="99"/>
    <w:semiHidden/>
    <w:unhideWhenUsed/>
    <w:rsid w:val="00FB7CAC"/>
    <w:rPr>
      <w:sz w:val="16"/>
      <w:szCs w:val="16"/>
    </w:rPr>
  </w:style>
  <w:style w:type="paragraph" w:styleId="Commentaire">
    <w:name w:val="annotation text"/>
    <w:basedOn w:val="Normal"/>
    <w:link w:val="CommentaireCar"/>
    <w:uiPriority w:val="99"/>
    <w:unhideWhenUsed/>
    <w:rsid w:val="00FB7CAC"/>
    <w:pPr>
      <w:spacing w:line="240" w:lineRule="auto"/>
    </w:pPr>
    <w:rPr>
      <w:sz w:val="20"/>
      <w:szCs w:val="20"/>
    </w:rPr>
  </w:style>
  <w:style w:type="character" w:customStyle="1" w:styleId="CommentaireCar">
    <w:name w:val="Commentaire Car"/>
    <w:basedOn w:val="Policepardfaut"/>
    <w:link w:val="Commentaire"/>
    <w:uiPriority w:val="99"/>
    <w:rsid w:val="00FB7CAC"/>
    <w:rPr>
      <w:sz w:val="20"/>
      <w:szCs w:val="20"/>
    </w:rPr>
  </w:style>
  <w:style w:type="paragraph" w:styleId="Objetducommentaire">
    <w:name w:val="annotation subject"/>
    <w:basedOn w:val="Commentaire"/>
    <w:next w:val="Commentaire"/>
    <w:link w:val="ObjetducommentaireCar"/>
    <w:uiPriority w:val="99"/>
    <w:semiHidden/>
    <w:unhideWhenUsed/>
    <w:rsid w:val="00FB7CAC"/>
    <w:rPr>
      <w:b/>
      <w:bCs/>
    </w:rPr>
  </w:style>
  <w:style w:type="character" w:customStyle="1" w:styleId="ObjetducommentaireCar">
    <w:name w:val="Objet du commentaire Car"/>
    <w:basedOn w:val="CommentaireCar"/>
    <w:link w:val="Objetducommentaire"/>
    <w:uiPriority w:val="99"/>
    <w:semiHidden/>
    <w:rsid w:val="00FB7CAC"/>
    <w:rPr>
      <w:b/>
      <w:bCs/>
      <w:sz w:val="20"/>
      <w:szCs w:val="20"/>
    </w:rPr>
  </w:style>
  <w:style w:type="paragraph" w:customStyle="1" w:styleId="text-build-content">
    <w:name w:val="text-build-content"/>
    <w:basedOn w:val="Normal"/>
    <w:rsid w:val="00213DFA"/>
    <w:pPr>
      <w:spacing w:before="195" w:after="195" w:line="240" w:lineRule="auto"/>
    </w:pPr>
    <w:rPr>
      <w:rFonts w:ascii="Times New Roman" w:hAnsi="Times New Roman" w:cs="Times New Roman"/>
      <w:sz w:val="24"/>
      <w:szCs w:val="24"/>
      <w:lang w:eastAsia="fr-FR"/>
    </w:rPr>
  </w:style>
  <w:style w:type="character" w:styleId="Rfrenceintense">
    <w:name w:val="Intense Reference"/>
    <w:aliases w:val="Titre tableau"/>
    <w:basedOn w:val="Policepardfaut"/>
    <w:uiPriority w:val="32"/>
    <w:qFormat/>
    <w:rsid w:val="00472245"/>
    <w:rPr>
      <w:rFonts w:ascii="Calibri" w:hAnsi="Calibri"/>
      <w:b/>
      <w:bCs/>
      <w:caps w:val="0"/>
      <w:smallCaps w:val="0"/>
      <w:color w:val="auto"/>
      <w:spacing w:val="5"/>
      <w:sz w:val="20"/>
      <w:u w:val="none"/>
    </w:rPr>
  </w:style>
  <w:style w:type="character" w:customStyle="1" w:styleId="UnresolvedMention">
    <w:name w:val="Unresolved Mention"/>
    <w:basedOn w:val="Policepardfaut"/>
    <w:uiPriority w:val="99"/>
    <w:semiHidden/>
    <w:unhideWhenUsed/>
    <w:rsid w:val="00E00B81"/>
    <w:rPr>
      <w:color w:val="605E5C"/>
      <w:shd w:val="clear" w:color="auto" w:fill="E1DFDD"/>
    </w:rPr>
  </w:style>
  <w:style w:type="paragraph" w:styleId="NormalWeb">
    <w:name w:val="Normal (Web)"/>
    <w:basedOn w:val="Normal"/>
    <w:uiPriority w:val="99"/>
    <w:semiHidden/>
    <w:unhideWhenUsed/>
    <w:rsid w:val="00CC51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F003D4"/>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F003D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27A9"/>
    <w:pPr>
      <w:ind w:left="720"/>
      <w:contextualSpacing/>
    </w:pPr>
    <w:rPr>
      <w:rFonts w:ascii="Calibri" w:eastAsia="Calibri" w:hAnsi="Calibri" w:cs="Calibri"/>
      <w:lang w:eastAsia="fr-FR"/>
    </w:rPr>
  </w:style>
  <w:style w:type="paragraph" w:styleId="En-tte">
    <w:name w:val="header"/>
    <w:basedOn w:val="Normal"/>
    <w:link w:val="En-tteCar"/>
    <w:uiPriority w:val="99"/>
    <w:unhideWhenUsed/>
    <w:rsid w:val="007D3252"/>
    <w:pPr>
      <w:tabs>
        <w:tab w:val="center" w:pos="4703"/>
        <w:tab w:val="right" w:pos="9406"/>
      </w:tabs>
      <w:spacing w:after="0" w:line="240" w:lineRule="auto"/>
      <w:jc w:val="both"/>
    </w:pPr>
    <w:rPr>
      <w:rFonts w:eastAsia="Calibri" w:cs="Times New Roman"/>
      <w:sz w:val="24"/>
      <w:szCs w:val="24"/>
    </w:rPr>
  </w:style>
  <w:style w:type="character" w:customStyle="1" w:styleId="En-tteCar">
    <w:name w:val="En-tête Car"/>
    <w:basedOn w:val="Policepardfaut"/>
    <w:link w:val="En-tte"/>
    <w:uiPriority w:val="99"/>
    <w:rsid w:val="007D3252"/>
    <w:rPr>
      <w:rFonts w:eastAsia="Calibri" w:cs="Times New Roman"/>
      <w:sz w:val="24"/>
      <w:szCs w:val="24"/>
    </w:rPr>
  </w:style>
  <w:style w:type="paragraph" w:styleId="Pieddepage">
    <w:name w:val="footer"/>
    <w:basedOn w:val="Normal"/>
    <w:link w:val="PieddepageCar"/>
    <w:unhideWhenUsed/>
    <w:rsid w:val="007D3252"/>
    <w:pPr>
      <w:tabs>
        <w:tab w:val="center" w:pos="4703"/>
        <w:tab w:val="right" w:pos="9406"/>
      </w:tabs>
      <w:spacing w:after="0" w:line="240" w:lineRule="auto"/>
      <w:jc w:val="both"/>
    </w:pPr>
    <w:rPr>
      <w:rFonts w:eastAsia="Calibri" w:cs="Times New Roman"/>
      <w:sz w:val="24"/>
      <w:szCs w:val="24"/>
    </w:rPr>
  </w:style>
  <w:style w:type="character" w:customStyle="1" w:styleId="PieddepageCar">
    <w:name w:val="Pied de page Car"/>
    <w:basedOn w:val="Policepardfaut"/>
    <w:link w:val="Pieddepage"/>
    <w:rsid w:val="007D3252"/>
    <w:rPr>
      <w:rFonts w:eastAsia="Calibri" w:cs="Times New Roman"/>
      <w:sz w:val="24"/>
      <w:szCs w:val="24"/>
    </w:rPr>
  </w:style>
  <w:style w:type="character" w:styleId="Numrodepage">
    <w:name w:val="page number"/>
    <w:basedOn w:val="Policepardfaut"/>
    <w:uiPriority w:val="99"/>
    <w:semiHidden/>
    <w:unhideWhenUsed/>
    <w:rsid w:val="007D3252"/>
  </w:style>
  <w:style w:type="character" w:styleId="Lienhypertexte">
    <w:name w:val="Hyperlink"/>
    <w:basedOn w:val="Policepardfaut"/>
    <w:uiPriority w:val="99"/>
    <w:unhideWhenUsed/>
    <w:rsid w:val="00F662EA"/>
    <w:rPr>
      <w:color w:val="0563C1" w:themeColor="hyperlink"/>
      <w:u w:val="single"/>
    </w:rPr>
  </w:style>
  <w:style w:type="paragraph" w:styleId="Textedebulles">
    <w:name w:val="Balloon Text"/>
    <w:basedOn w:val="Normal"/>
    <w:link w:val="TextedebullesCar"/>
    <w:uiPriority w:val="99"/>
    <w:semiHidden/>
    <w:unhideWhenUsed/>
    <w:rsid w:val="00FB7C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7CAC"/>
    <w:rPr>
      <w:rFonts w:ascii="Tahoma" w:hAnsi="Tahoma" w:cs="Tahoma"/>
      <w:sz w:val="16"/>
      <w:szCs w:val="16"/>
    </w:rPr>
  </w:style>
  <w:style w:type="character" w:styleId="Marquedecommentaire">
    <w:name w:val="annotation reference"/>
    <w:basedOn w:val="Policepardfaut"/>
    <w:uiPriority w:val="99"/>
    <w:semiHidden/>
    <w:unhideWhenUsed/>
    <w:rsid w:val="00FB7CAC"/>
    <w:rPr>
      <w:sz w:val="16"/>
      <w:szCs w:val="16"/>
    </w:rPr>
  </w:style>
  <w:style w:type="paragraph" w:styleId="Commentaire">
    <w:name w:val="annotation text"/>
    <w:basedOn w:val="Normal"/>
    <w:link w:val="CommentaireCar"/>
    <w:uiPriority w:val="99"/>
    <w:unhideWhenUsed/>
    <w:rsid w:val="00FB7CAC"/>
    <w:pPr>
      <w:spacing w:line="240" w:lineRule="auto"/>
    </w:pPr>
    <w:rPr>
      <w:sz w:val="20"/>
      <w:szCs w:val="20"/>
    </w:rPr>
  </w:style>
  <w:style w:type="character" w:customStyle="1" w:styleId="CommentaireCar">
    <w:name w:val="Commentaire Car"/>
    <w:basedOn w:val="Policepardfaut"/>
    <w:link w:val="Commentaire"/>
    <w:uiPriority w:val="99"/>
    <w:rsid w:val="00FB7CAC"/>
    <w:rPr>
      <w:sz w:val="20"/>
      <w:szCs w:val="20"/>
    </w:rPr>
  </w:style>
  <w:style w:type="paragraph" w:styleId="Objetducommentaire">
    <w:name w:val="annotation subject"/>
    <w:basedOn w:val="Commentaire"/>
    <w:next w:val="Commentaire"/>
    <w:link w:val="ObjetducommentaireCar"/>
    <w:uiPriority w:val="99"/>
    <w:semiHidden/>
    <w:unhideWhenUsed/>
    <w:rsid w:val="00FB7CAC"/>
    <w:rPr>
      <w:b/>
      <w:bCs/>
    </w:rPr>
  </w:style>
  <w:style w:type="character" w:customStyle="1" w:styleId="ObjetducommentaireCar">
    <w:name w:val="Objet du commentaire Car"/>
    <w:basedOn w:val="CommentaireCar"/>
    <w:link w:val="Objetducommentaire"/>
    <w:uiPriority w:val="99"/>
    <w:semiHidden/>
    <w:rsid w:val="00FB7CAC"/>
    <w:rPr>
      <w:b/>
      <w:bCs/>
      <w:sz w:val="20"/>
      <w:szCs w:val="20"/>
    </w:rPr>
  </w:style>
  <w:style w:type="paragraph" w:customStyle="1" w:styleId="text-build-content">
    <w:name w:val="text-build-content"/>
    <w:basedOn w:val="Normal"/>
    <w:rsid w:val="00213DFA"/>
    <w:pPr>
      <w:spacing w:before="195" w:after="195" w:line="240" w:lineRule="auto"/>
    </w:pPr>
    <w:rPr>
      <w:rFonts w:ascii="Times New Roman" w:hAnsi="Times New Roman" w:cs="Times New Roman"/>
      <w:sz w:val="24"/>
      <w:szCs w:val="24"/>
      <w:lang w:eastAsia="fr-FR"/>
    </w:rPr>
  </w:style>
  <w:style w:type="character" w:styleId="Rfrenceintense">
    <w:name w:val="Intense Reference"/>
    <w:aliases w:val="Titre tableau"/>
    <w:basedOn w:val="Policepardfaut"/>
    <w:uiPriority w:val="32"/>
    <w:qFormat/>
    <w:rsid w:val="00472245"/>
    <w:rPr>
      <w:rFonts w:ascii="Calibri" w:hAnsi="Calibri"/>
      <w:b/>
      <w:bCs/>
      <w:caps w:val="0"/>
      <w:smallCaps w:val="0"/>
      <w:color w:val="auto"/>
      <w:spacing w:val="5"/>
      <w:sz w:val="20"/>
      <w:u w:val="none"/>
    </w:rPr>
  </w:style>
  <w:style w:type="character" w:customStyle="1" w:styleId="UnresolvedMention">
    <w:name w:val="Unresolved Mention"/>
    <w:basedOn w:val="Policepardfaut"/>
    <w:uiPriority w:val="99"/>
    <w:semiHidden/>
    <w:unhideWhenUsed/>
    <w:rsid w:val="00E00B81"/>
    <w:rPr>
      <w:color w:val="605E5C"/>
      <w:shd w:val="clear" w:color="auto" w:fill="E1DFDD"/>
    </w:rPr>
  </w:style>
  <w:style w:type="paragraph" w:styleId="NormalWeb">
    <w:name w:val="Normal (Web)"/>
    <w:basedOn w:val="Normal"/>
    <w:uiPriority w:val="99"/>
    <w:semiHidden/>
    <w:unhideWhenUsed/>
    <w:rsid w:val="00CC51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F003D4"/>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F003D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633">
      <w:bodyDiv w:val="1"/>
      <w:marLeft w:val="0"/>
      <w:marRight w:val="0"/>
      <w:marTop w:val="0"/>
      <w:marBottom w:val="0"/>
      <w:divBdr>
        <w:top w:val="none" w:sz="0" w:space="0" w:color="auto"/>
        <w:left w:val="none" w:sz="0" w:space="0" w:color="auto"/>
        <w:bottom w:val="none" w:sz="0" w:space="0" w:color="auto"/>
        <w:right w:val="none" w:sz="0" w:space="0" w:color="auto"/>
      </w:divBdr>
      <w:divsChild>
        <w:div w:id="83231549">
          <w:marLeft w:val="1886"/>
          <w:marRight w:val="0"/>
          <w:marTop w:val="0"/>
          <w:marBottom w:val="0"/>
          <w:divBdr>
            <w:top w:val="none" w:sz="0" w:space="0" w:color="auto"/>
            <w:left w:val="none" w:sz="0" w:space="0" w:color="auto"/>
            <w:bottom w:val="none" w:sz="0" w:space="0" w:color="auto"/>
            <w:right w:val="none" w:sz="0" w:space="0" w:color="auto"/>
          </w:divBdr>
        </w:div>
        <w:div w:id="666052852">
          <w:marLeft w:val="1166"/>
          <w:marRight w:val="0"/>
          <w:marTop w:val="0"/>
          <w:marBottom w:val="0"/>
          <w:divBdr>
            <w:top w:val="none" w:sz="0" w:space="0" w:color="auto"/>
            <w:left w:val="none" w:sz="0" w:space="0" w:color="auto"/>
            <w:bottom w:val="none" w:sz="0" w:space="0" w:color="auto"/>
            <w:right w:val="none" w:sz="0" w:space="0" w:color="auto"/>
          </w:divBdr>
        </w:div>
        <w:div w:id="717820005">
          <w:marLeft w:val="1886"/>
          <w:marRight w:val="0"/>
          <w:marTop w:val="0"/>
          <w:marBottom w:val="0"/>
          <w:divBdr>
            <w:top w:val="none" w:sz="0" w:space="0" w:color="auto"/>
            <w:left w:val="none" w:sz="0" w:space="0" w:color="auto"/>
            <w:bottom w:val="none" w:sz="0" w:space="0" w:color="auto"/>
            <w:right w:val="none" w:sz="0" w:space="0" w:color="auto"/>
          </w:divBdr>
        </w:div>
      </w:divsChild>
    </w:div>
    <w:div w:id="134180269">
      <w:bodyDiv w:val="1"/>
      <w:marLeft w:val="0"/>
      <w:marRight w:val="0"/>
      <w:marTop w:val="0"/>
      <w:marBottom w:val="0"/>
      <w:divBdr>
        <w:top w:val="none" w:sz="0" w:space="0" w:color="auto"/>
        <w:left w:val="none" w:sz="0" w:space="0" w:color="auto"/>
        <w:bottom w:val="none" w:sz="0" w:space="0" w:color="auto"/>
        <w:right w:val="none" w:sz="0" w:space="0" w:color="auto"/>
      </w:divBdr>
      <w:divsChild>
        <w:div w:id="77026404">
          <w:marLeft w:val="1886"/>
          <w:marRight w:val="0"/>
          <w:marTop w:val="0"/>
          <w:marBottom w:val="0"/>
          <w:divBdr>
            <w:top w:val="none" w:sz="0" w:space="0" w:color="auto"/>
            <w:left w:val="none" w:sz="0" w:space="0" w:color="auto"/>
            <w:bottom w:val="none" w:sz="0" w:space="0" w:color="auto"/>
            <w:right w:val="none" w:sz="0" w:space="0" w:color="auto"/>
          </w:divBdr>
        </w:div>
        <w:div w:id="383214886">
          <w:marLeft w:val="1886"/>
          <w:marRight w:val="0"/>
          <w:marTop w:val="0"/>
          <w:marBottom w:val="0"/>
          <w:divBdr>
            <w:top w:val="none" w:sz="0" w:space="0" w:color="auto"/>
            <w:left w:val="none" w:sz="0" w:space="0" w:color="auto"/>
            <w:bottom w:val="none" w:sz="0" w:space="0" w:color="auto"/>
            <w:right w:val="none" w:sz="0" w:space="0" w:color="auto"/>
          </w:divBdr>
        </w:div>
        <w:div w:id="614677722">
          <w:marLeft w:val="1886"/>
          <w:marRight w:val="0"/>
          <w:marTop w:val="0"/>
          <w:marBottom w:val="0"/>
          <w:divBdr>
            <w:top w:val="none" w:sz="0" w:space="0" w:color="auto"/>
            <w:left w:val="none" w:sz="0" w:space="0" w:color="auto"/>
            <w:bottom w:val="none" w:sz="0" w:space="0" w:color="auto"/>
            <w:right w:val="none" w:sz="0" w:space="0" w:color="auto"/>
          </w:divBdr>
        </w:div>
        <w:div w:id="772477503">
          <w:marLeft w:val="1886"/>
          <w:marRight w:val="0"/>
          <w:marTop w:val="0"/>
          <w:marBottom w:val="0"/>
          <w:divBdr>
            <w:top w:val="none" w:sz="0" w:space="0" w:color="auto"/>
            <w:left w:val="none" w:sz="0" w:space="0" w:color="auto"/>
            <w:bottom w:val="none" w:sz="0" w:space="0" w:color="auto"/>
            <w:right w:val="none" w:sz="0" w:space="0" w:color="auto"/>
          </w:divBdr>
        </w:div>
        <w:div w:id="1039475728">
          <w:marLeft w:val="1886"/>
          <w:marRight w:val="0"/>
          <w:marTop w:val="0"/>
          <w:marBottom w:val="0"/>
          <w:divBdr>
            <w:top w:val="none" w:sz="0" w:space="0" w:color="auto"/>
            <w:left w:val="none" w:sz="0" w:space="0" w:color="auto"/>
            <w:bottom w:val="none" w:sz="0" w:space="0" w:color="auto"/>
            <w:right w:val="none" w:sz="0" w:space="0" w:color="auto"/>
          </w:divBdr>
        </w:div>
        <w:div w:id="1057778360">
          <w:marLeft w:val="1886"/>
          <w:marRight w:val="0"/>
          <w:marTop w:val="0"/>
          <w:marBottom w:val="0"/>
          <w:divBdr>
            <w:top w:val="none" w:sz="0" w:space="0" w:color="auto"/>
            <w:left w:val="none" w:sz="0" w:space="0" w:color="auto"/>
            <w:bottom w:val="none" w:sz="0" w:space="0" w:color="auto"/>
            <w:right w:val="none" w:sz="0" w:space="0" w:color="auto"/>
          </w:divBdr>
        </w:div>
        <w:div w:id="2122147500">
          <w:marLeft w:val="1886"/>
          <w:marRight w:val="0"/>
          <w:marTop w:val="0"/>
          <w:marBottom w:val="0"/>
          <w:divBdr>
            <w:top w:val="none" w:sz="0" w:space="0" w:color="auto"/>
            <w:left w:val="none" w:sz="0" w:space="0" w:color="auto"/>
            <w:bottom w:val="none" w:sz="0" w:space="0" w:color="auto"/>
            <w:right w:val="none" w:sz="0" w:space="0" w:color="auto"/>
          </w:divBdr>
        </w:div>
      </w:divsChild>
    </w:div>
    <w:div w:id="937561543">
      <w:bodyDiv w:val="1"/>
      <w:marLeft w:val="0"/>
      <w:marRight w:val="0"/>
      <w:marTop w:val="0"/>
      <w:marBottom w:val="0"/>
      <w:divBdr>
        <w:top w:val="none" w:sz="0" w:space="0" w:color="auto"/>
        <w:left w:val="none" w:sz="0" w:space="0" w:color="auto"/>
        <w:bottom w:val="none" w:sz="0" w:space="0" w:color="auto"/>
        <w:right w:val="none" w:sz="0" w:space="0" w:color="auto"/>
      </w:divBdr>
    </w:div>
    <w:div w:id="1052000197">
      <w:bodyDiv w:val="1"/>
      <w:marLeft w:val="0"/>
      <w:marRight w:val="0"/>
      <w:marTop w:val="0"/>
      <w:marBottom w:val="0"/>
      <w:divBdr>
        <w:top w:val="none" w:sz="0" w:space="0" w:color="auto"/>
        <w:left w:val="none" w:sz="0" w:space="0" w:color="auto"/>
        <w:bottom w:val="none" w:sz="0" w:space="0" w:color="auto"/>
        <w:right w:val="none" w:sz="0" w:space="0" w:color="auto"/>
      </w:divBdr>
      <w:divsChild>
        <w:div w:id="257639787">
          <w:marLeft w:val="1037"/>
          <w:marRight w:val="0"/>
          <w:marTop w:val="0"/>
          <w:marBottom w:val="0"/>
          <w:divBdr>
            <w:top w:val="none" w:sz="0" w:space="0" w:color="auto"/>
            <w:left w:val="none" w:sz="0" w:space="0" w:color="auto"/>
            <w:bottom w:val="none" w:sz="0" w:space="0" w:color="auto"/>
            <w:right w:val="none" w:sz="0" w:space="0" w:color="auto"/>
          </w:divBdr>
        </w:div>
        <w:div w:id="264002743">
          <w:marLeft w:val="734"/>
          <w:marRight w:val="0"/>
          <w:marTop w:val="0"/>
          <w:marBottom w:val="0"/>
          <w:divBdr>
            <w:top w:val="none" w:sz="0" w:space="0" w:color="auto"/>
            <w:left w:val="none" w:sz="0" w:space="0" w:color="auto"/>
            <w:bottom w:val="none" w:sz="0" w:space="0" w:color="auto"/>
            <w:right w:val="none" w:sz="0" w:space="0" w:color="auto"/>
          </w:divBdr>
        </w:div>
        <w:div w:id="405299253">
          <w:marLeft w:val="1037"/>
          <w:marRight w:val="0"/>
          <w:marTop w:val="0"/>
          <w:marBottom w:val="0"/>
          <w:divBdr>
            <w:top w:val="none" w:sz="0" w:space="0" w:color="auto"/>
            <w:left w:val="none" w:sz="0" w:space="0" w:color="auto"/>
            <w:bottom w:val="none" w:sz="0" w:space="0" w:color="auto"/>
            <w:right w:val="none" w:sz="0" w:space="0" w:color="auto"/>
          </w:divBdr>
        </w:div>
        <w:div w:id="426465863">
          <w:marLeft w:val="1037"/>
          <w:marRight w:val="0"/>
          <w:marTop w:val="0"/>
          <w:marBottom w:val="0"/>
          <w:divBdr>
            <w:top w:val="none" w:sz="0" w:space="0" w:color="auto"/>
            <w:left w:val="none" w:sz="0" w:space="0" w:color="auto"/>
            <w:bottom w:val="none" w:sz="0" w:space="0" w:color="auto"/>
            <w:right w:val="none" w:sz="0" w:space="0" w:color="auto"/>
          </w:divBdr>
        </w:div>
        <w:div w:id="649868676">
          <w:marLeft w:val="1037"/>
          <w:marRight w:val="0"/>
          <w:marTop w:val="0"/>
          <w:marBottom w:val="0"/>
          <w:divBdr>
            <w:top w:val="none" w:sz="0" w:space="0" w:color="auto"/>
            <w:left w:val="none" w:sz="0" w:space="0" w:color="auto"/>
            <w:bottom w:val="none" w:sz="0" w:space="0" w:color="auto"/>
            <w:right w:val="none" w:sz="0" w:space="0" w:color="auto"/>
          </w:divBdr>
        </w:div>
        <w:div w:id="869689557">
          <w:marLeft w:val="1037"/>
          <w:marRight w:val="0"/>
          <w:marTop w:val="0"/>
          <w:marBottom w:val="0"/>
          <w:divBdr>
            <w:top w:val="none" w:sz="0" w:space="0" w:color="auto"/>
            <w:left w:val="none" w:sz="0" w:space="0" w:color="auto"/>
            <w:bottom w:val="none" w:sz="0" w:space="0" w:color="auto"/>
            <w:right w:val="none" w:sz="0" w:space="0" w:color="auto"/>
          </w:divBdr>
        </w:div>
        <w:div w:id="899831632">
          <w:marLeft w:val="734"/>
          <w:marRight w:val="0"/>
          <w:marTop w:val="0"/>
          <w:marBottom w:val="0"/>
          <w:divBdr>
            <w:top w:val="none" w:sz="0" w:space="0" w:color="auto"/>
            <w:left w:val="none" w:sz="0" w:space="0" w:color="auto"/>
            <w:bottom w:val="none" w:sz="0" w:space="0" w:color="auto"/>
            <w:right w:val="none" w:sz="0" w:space="0" w:color="auto"/>
          </w:divBdr>
        </w:div>
        <w:div w:id="1131897352">
          <w:marLeft w:val="1037"/>
          <w:marRight w:val="0"/>
          <w:marTop w:val="0"/>
          <w:marBottom w:val="0"/>
          <w:divBdr>
            <w:top w:val="none" w:sz="0" w:space="0" w:color="auto"/>
            <w:left w:val="none" w:sz="0" w:space="0" w:color="auto"/>
            <w:bottom w:val="none" w:sz="0" w:space="0" w:color="auto"/>
            <w:right w:val="none" w:sz="0" w:space="0" w:color="auto"/>
          </w:divBdr>
        </w:div>
        <w:div w:id="1384519163">
          <w:marLeft w:val="734"/>
          <w:marRight w:val="0"/>
          <w:marTop w:val="0"/>
          <w:marBottom w:val="0"/>
          <w:divBdr>
            <w:top w:val="none" w:sz="0" w:space="0" w:color="auto"/>
            <w:left w:val="none" w:sz="0" w:space="0" w:color="auto"/>
            <w:bottom w:val="none" w:sz="0" w:space="0" w:color="auto"/>
            <w:right w:val="none" w:sz="0" w:space="0" w:color="auto"/>
          </w:divBdr>
        </w:div>
        <w:div w:id="1403865576">
          <w:marLeft w:val="1138"/>
          <w:marRight w:val="0"/>
          <w:marTop w:val="0"/>
          <w:marBottom w:val="0"/>
          <w:divBdr>
            <w:top w:val="none" w:sz="0" w:space="0" w:color="auto"/>
            <w:left w:val="none" w:sz="0" w:space="0" w:color="auto"/>
            <w:bottom w:val="none" w:sz="0" w:space="0" w:color="auto"/>
            <w:right w:val="none" w:sz="0" w:space="0" w:color="auto"/>
          </w:divBdr>
        </w:div>
        <w:div w:id="1606811658">
          <w:marLeft w:val="734"/>
          <w:marRight w:val="0"/>
          <w:marTop w:val="0"/>
          <w:marBottom w:val="0"/>
          <w:divBdr>
            <w:top w:val="none" w:sz="0" w:space="0" w:color="auto"/>
            <w:left w:val="none" w:sz="0" w:space="0" w:color="auto"/>
            <w:bottom w:val="none" w:sz="0" w:space="0" w:color="auto"/>
            <w:right w:val="none" w:sz="0" w:space="0" w:color="auto"/>
          </w:divBdr>
        </w:div>
        <w:div w:id="1699499770">
          <w:marLeft w:val="1037"/>
          <w:marRight w:val="0"/>
          <w:marTop w:val="0"/>
          <w:marBottom w:val="0"/>
          <w:divBdr>
            <w:top w:val="none" w:sz="0" w:space="0" w:color="auto"/>
            <w:left w:val="none" w:sz="0" w:space="0" w:color="auto"/>
            <w:bottom w:val="none" w:sz="0" w:space="0" w:color="auto"/>
            <w:right w:val="none" w:sz="0" w:space="0" w:color="auto"/>
          </w:divBdr>
        </w:div>
        <w:div w:id="1727484105">
          <w:marLeft w:val="1037"/>
          <w:marRight w:val="0"/>
          <w:marTop w:val="0"/>
          <w:marBottom w:val="0"/>
          <w:divBdr>
            <w:top w:val="none" w:sz="0" w:space="0" w:color="auto"/>
            <w:left w:val="none" w:sz="0" w:space="0" w:color="auto"/>
            <w:bottom w:val="none" w:sz="0" w:space="0" w:color="auto"/>
            <w:right w:val="none" w:sz="0" w:space="0" w:color="auto"/>
          </w:divBdr>
        </w:div>
        <w:div w:id="1766029173">
          <w:marLeft w:val="1037"/>
          <w:marRight w:val="0"/>
          <w:marTop w:val="0"/>
          <w:marBottom w:val="0"/>
          <w:divBdr>
            <w:top w:val="none" w:sz="0" w:space="0" w:color="auto"/>
            <w:left w:val="none" w:sz="0" w:space="0" w:color="auto"/>
            <w:bottom w:val="none" w:sz="0" w:space="0" w:color="auto"/>
            <w:right w:val="none" w:sz="0" w:space="0" w:color="auto"/>
          </w:divBdr>
        </w:div>
      </w:divsChild>
    </w:div>
    <w:div w:id="1387876709">
      <w:bodyDiv w:val="1"/>
      <w:marLeft w:val="0"/>
      <w:marRight w:val="0"/>
      <w:marTop w:val="0"/>
      <w:marBottom w:val="0"/>
      <w:divBdr>
        <w:top w:val="none" w:sz="0" w:space="0" w:color="auto"/>
        <w:left w:val="none" w:sz="0" w:space="0" w:color="auto"/>
        <w:bottom w:val="none" w:sz="0" w:space="0" w:color="auto"/>
        <w:right w:val="none" w:sz="0" w:space="0" w:color="auto"/>
      </w:divBdr>
      <w:divsChild>
        <w:div w:id="335496026">
          <w:marLeft w:val="1886"/>
          <w:marRight w:val="0"/>
          <w:marTop w:val="0"/>
          <w:marBottom w:val="0"/>
          <w:divBdr>
            <w:top w:val="none" w:sz="0" w:space="0" w:color="auto"/>
            <w:left w:val="none" w:sz="0" w:space="0" w:color="auto"/>
            <w:bottom w:val="none" w:sz="0" w:space="0" w:color="auto"/>
            <w:right w:val="none" w:sz="0" w:space="0" w:color="auto"/>
          </w:divBdr>
        </w:div>
        <w:div w:id="877355493">
          <w:marLeft w:val="1886"/>
          <w:marRight w:val="0"/>
          <w:marTop w:val="0"/>
          <w:marBottom w:val="0"/>
          <w:divBdr>
            <w:top w:val="none" w:sz="0" w:space="0" w:color="auto"/>
            <w:left w:val="none" w:sz="0" w:space="0" w:color="auto"/>
            <w:bottom w:val="none" w:sz="0" w:space="0" w:color="auto"/>
            <w:right w:val="none" w:sz="0" w:space="0" w:color="auto"/>
          </w:divBdr>
        </w:div>
        <w:div w:id="994844365">
          <w:marLeft w:val="1886"/>
          <w:marRight w:val="0"/>
          <w:marTop w:val="0"/>
          <w:marBottom w:val="0"/>
          <w:divBdr>
            <w:top w:val="none" w:sz="0" w:space="0" w:color="auto"/>
            <w:left w:val="none" w:sz="0" w:space="0" w:color="auto"/>
            <w:bottom w:val="none" w:sz="0" w:space="0" w:color="auto"/>
            <w:right w:val="none" w:sz="0" w:space="0" w:color="auto"/>
          </w:divBdr>
        </w:div>
        <w:div w:id="1154957172">
          <w:marLeft w:val="1886"/>
          <w:marRight w:val="0"/>
          <w:marTop w:val="0"/>
          <w:marBottom w:val="0"/>
          <w:divBdr>
            <w:top w:val="none" w:sz="0" w:space="0" w:color="auto"/>
            <w:left w:val="none" w:sz="0" w:space="0" w:color="auto"/>
            <w:bottom w:val="none" w:sz="0" w:space="0" w:color="auto"/>
            <w:right w:val="none" w:sz="0" w:space="0" w:color="auto"/>
          </w:divBdr>
        </w:div>
        <w:div w:id="1219900489">
          <w:marLeft w:val="1886"/>
          <w:marRight w:val="0"/>
          <w:marTop w:val="0"/>
          <w:marBottom w:val="0"/>
          <w:divBdr>
            <w:top w:val="none" w:sz="0" w:space="0" w:color="auto"/>
            <w:left w:val="none" w:sz="0" w:space="0" w:color="auto"/>
            <w:bottom w:val="none" w:sz="0" w:space="0" w:color="auto"/>
            <w:right w:val="none" w:sz="0" w:space="0" w:color="auto"/>
          </w:divBdr>
        </w:div>
        <w:div w:id="1528711394">
          <w:marLeft w:val="1886"/>
          <w:marRight w:val="0"/>
          <w:marTop w:val="0"/>
          <w:marBottom w:val="0"/>
          <w:divBdr>
            <w:top w:val="none" w:sz="0" w:space="0" w:color="auto"/>
            <w:left w:val="none" w:sz="0" w:space="0" w:color="auto"/>
            <w:bottom w:val="none" w:sz="0" w:space="0" w:color="auto"/>
            <w:right w:val="none" w:sz="0" w:space="0" w:color="auto"/>
          </w:divBdr>
        </w:div>
        <w:div w:id="1840467445">
          <w:marLeft w:val="1886"/>
          <w:marRight w:val="0"/>
          <w:marTop w:val="0"/>
          <w:marBottom w:val="0"/>
          <w:divBdr>
            <w:top w:val="none" w:sz="0" w:space="0" w:color="auto"/>
            <w:left w:val="none" w:sz="0" w:space="0" w:color="auto"/>
            <w:bottom w:val="none" w:sz="0" w:space="0" w:color="auto"/>
            <w:right w:val="none" w:sz="0" w:space="0" w:color="auto"/>
          </w:divBdr>
        </w:div>
        <w:div w:id="1943874301">
          <w:marLeft w:val="1886"/>
          <w:marRight w:val="0"/>
          <w:marTop w:val="0"/>
          <w:marBottom w:val="0"/>
          <w:divBdr>
            <w:top w:val="none" w:sz="0" w:space="0" w:color="auto"/>
            <w:left w:val="none" w:sz="0" w:space="0" w:color="auto"/>
            <w:bottom w:val="none" w:sz="0" w:space="0" w:color="auto"/>
            <w:right w:val="none" w:sz="0" w:space="0" w:color="auto"/>
          </w:divBdr>
        </w:div>
      </w:divsChild>
    </w:div>
    <w:div w:id="1425301274">
      <w:bodyDiv w:val="1"/>
      <w:marLeft w:val="0"/>
      <w:marRight w:val="0"/>
      <w:marTop w:val="0"/>
      <w:marBottom w:val="0"/>
      <w:divBdr>
        <w:top w:val="none" w:sz="0" w:space="0" w:color="auto"/>
        <w:left w:val="none" w:sz="0" w:space="0" w:color="auto"/>
        <w:bottom w:val="none" w:sz="0" w:space="0" w:color="auto"/>
        <w:right w:val="none" w:sz="0" w:space="0" w:color="auto"/>
      </w:divBdr>
      <w:divsChild>
        <w:div w:id="498428731">
          <w:marLeft w:val="1886"/>
          <w:marRight w:val="0"/>
          <w:marTop w:val="0"/>
          <w:marBottom w:val="0"/>
          <w:divBdr>
            <w:top w:val="none" w:sz="0" w:space="0" w:color="auto"/>
            <w:left w:val="none" w:sz="0" w:space="0" w:color="auto"/>
            <w:bottom w:val="none" w:sz="0" w:space="0" w:color="auto"/>
            <w:right w:val="none" w:sz="0" w:space="0" w:color="auto"/>
          </w:divBdr>
        </w:div>
        <w:div w:id="604919238">
          <w:marLeft w:val="1886"/>
          <w:marRight w:val="0"/>
          <w:marTop w:val="0"/>
          <w:marBottom w:val="0"/>
          <w:divBdr>
            <w:top w:val="none" w:sz="0" w:space="0" w:color="auto"/>
            <w:left w:val="none" w:sz="0" w:space="0" w:color="auto"/>
            <w:bottom w:val="none" w:sz="0" w:space="0" w:color="auto"/>
            <w:right w:val="none" w:sz="0" w:space="0" w:color="auto"/>
          </w:divBdr>
        </w:div>
        <w:div w:id="1690520193">
          <w:marLeft w:val="1166"/>
          <w:marRight w:val="0"/>
          <w:marTop w:val="0"/>
          <w:marBottom w:val="0"/>
          <w:divBdr>
            <w:top w:val="none" w:sz="0" w:space="0" w:color="auto"/>
            <w:left w:val="none" w:sz="0" w:space="0" w:color="auto"/>
            <w:bottom w:val="none" w:sz="0" w:space="0" w:color="auto"/>
            <w:right w:val="none" w:sz="0" w:space="0" w:color="auto"/>
          </w:divBdr>
        </w:div>
      </w:divsChild>
    </w:div>
    <w:div w:id="1430151604">
      <w:bodyDiv w:val="1"/>
      <w:marLeft w:val="0"/>
      <w:marRight w:val="0"/>
      <w:marTop w:val="0"/>
      <w:marBottom w:val="0"/>
      <w:divBdr>
        <w:top w:val="none" w:sz="0" w:space="0" w:color="auto"/>
        <w:left w:val="none" w:sz="0" w:space="0" w:color="auto"/>
        <w:bottom w:val="none" w:sz="0" w:space="0" w:color="auto"/>
        <w:right w:val="none" w:sz="0" w:space="0" w:color="auto"/>
      </w:divBdr>
    </w:div>
    <w:div w:id="1543133586">
      <w:bodyDiv w:val="1"/>
      <w:marLeft w:val="0"/>
      <w:marRight w:val="0"/>
      <w:marTop w:val="0"/>
      <w:marBottom w:val="0"/>
      <w:divBdr>
        <w:top w:val="none" w:sz="0" w:space="0" w:color="auto"/>
        <w:left w:val="none" w:sz="0" w:space="0" w:color="auto"/>
        <w:bottom w:val="none" w:sz="0" w:space="0" w:color="auto"/>
        <w:right w:val="none" w:sz="0" w:space="0" w:color="auto"/>
      </w:divBdr>
      <w:divsChild>
        <w:div w:id="1056397533">
          <w:marLeft w:val="1166"/>
          <w:marRight w:val="0"/>
          <w:marTop w:val="0"/>
          <w:marBottom w:val="0"/>
          <w:divBdr>
            <w:top w:val="none" w:sz="0" w:space="0" w:color="auto"/>
            <w:left w:val="none" w:sz="0" w:space="0" w:color="auto"/>
            <w:bottom w:val="none" w:sz="0" w:space="0" w:color="auto"/>
            <w:right w:val="none" w:sz="0" w:space="0" w:color="auto"/>
          </w:divBdr>
        </w:div>
        <w:div w:id="1671175052">
          <w:marLeft w:val="1886"/>
          <w:marRight w:val="0"/>
          <w:marTop w:val="0"/>
          <w:marBottom w:val="0"/>
          <w:divBdr>
            <w:top w:val="none" w:sz="0" w:space="0" w:color="auto"/>
            <w:left w:val="none" w:sz="0" w:space="0" w:color="auto"/>
            <w:bottom w:val="none" w:sz="0" w:space="0" w:color="auto"/>
            <w:right w:val="none" w:sz="0" w:space="0" w:color="auto"/>
          </w:divBdr>
        </w:div>
        <w:div w:id="1908107914">
          <w:marLeft w:val="1886"/>
          <w:marRight w:val="0"/>
          <w:marTop w:val="0"/>
          <w:marBottom w:val="0"/>
          <w:divBdr>
            <w:top w:val="none" w:sz="0" w:space="0" w:color="auto"/>
            <w:left w:val="none" w:sz="0" w:space="0" w:color="auto"/>
            <w:bottom w:val="none" w:sz="0" w:space="0" w:color="auto"/>
            <w:right w:val="none" w:sz="0" w:space="0" w:color="auto"/>
          </w:divBdr>
        </w:div>
        <w:div w:id="1960063612">
          <w:marLeft w:val="1886"/>
          <w:marRight w:val="0"/>
          <w:marTop w:val="0"/>
          <w:marBottom w:val="0"/>
          <w:divBdr>
            <w:top w:val="none" w:sz="0" w:space="0" w:color="auto"/>
            <w:left w:val="none" w:sz="0" w:space="0" w:color="auto"/>
            <w:bottom w:val="none" w:sz="0" w:space="0" w:color="auto"/>
            <w:right w:val="none" w:sz="0" w:space="0" w:color="auto"/>
          </w:divBdr>
        </w:div>
      </w:divsChild>
    </w:div>
    <w:div w:id="1631472205">
      <w:bodyDiv w:val="1"/>
      <w:marLeft w:val="0"/>
      <w:marRight w:val="0"/>
      <w:marTop w:val="0"/>
      <w:marBottom w:val="0"/>
      <w:divBdr>
        <w:top w:val="none" w:sz="0" w:space="0" w:color="auto"/>
        <w:left w:val="none" w:sz="0" w:space="0" w:color="auto"/>
        <w:bottom w:val="none" w:sz="0" w:space="0" w:color="auto"/>
        <w:right w:val="none" w:sz="0" w:space="0" w:color="auto"/>
      </w:divBdr>
    </w:div>
    <w:div w:id="1652177359">
      <w:bodyDiv w:val="1"/>
      <w:marLeft w:val="0"/>
      <w:marRight w:val="0"/>
      <w:marTop w:val="0"/>
      <w:marBottom w:val="0"/>
      <w:divBdr>
        <w:top w:val="none" w:sz="0" w:space="0" w:color="auto"/>
        <w:left w:val="none" w:sz="0" w:space="0" w:color="auto"/>
        <w:bottom w:val="none" w:sz="0" w:space="0" w:color="auto"/>
        <w:right w:val="none" w:sz="0" w:space="0" w:color="auto"/>
      </w:divBdr>
      <w:divsChild>
        <w:div w:id="166680639">
          <w:marLeft w:val="1166"/>
          <w:marRight w:val="0"/>
          <w:marTop w:val="0"/>
          <w:marBottom w:val="0"/>
          <w:divBdr>
            <w:top w:val="none" w:sz="0" w:space="0" w:color="auto"/>
            <w:left w:val="none" w:sz="0" w:space="0" w:color="auto"/>
            <w:bottom w:val="none" w:sz="0" w:space="0" w:color="auto"/>
            <w:right w:val="none" w:sz="0" w:space="0" w:color="auto"/>
          </w:divBdr>
        </w:div>
        <w:div w:id="1483766112">
          <w:marLeft w:val="1886"/>
          <w:marRight w:val="0"/>
          <w:marTop w:val="0"/>
          <w:marBottom w:val="0"/>
          <w:divBdr>
            <w:top w:val="none" w:sz="0" w:space="0" w:color="auto"/>
            <w:left w:val="none" w:sz="0" w:space="0" w:color="auto"/>
            <w:bottom w:val="none" w:sz="0" w:space="0" w:color="auto"/>
            <w:right w:val="none" w:sz="0" w:space="0" w:color="auto"/>
          </w:divBdr>
        </w:div>
        <w:div w:id="2131240228">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bpifrance.fr/nos-appels-a-projets-concours/appel-a-projets-evaluation-du-benefice-medical-et-ou-economique-des-dispositifs-medicaux-numeriques-ou-a-base-dintelligence-artificiell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tlanpolebiotherapies.com/politique-confidentialite-donnees-personnell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mailto:charlotte@biotech-sante-bretagne.fr"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concours2021@atlanpolebiotherapies.com" TargetMode="External"/><Relationship Id="rId29"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mailto:mineke.faure-eon@angerstechnopole.com" TargetMode="External"/><Relationship Id="rId32"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siami@atlanpole.fr" TargetMode="External"/><Relationship Id="rId10" Type="http://schemas.openxmlformats.org/officeDocument/2006/relationships/endnotes" Target="endnotes.xml"/><Relationship Id="rId19" Type="http://schemas.openxmlformats.org/officeDocument/2006/relationships/hyperlink" Target="mailto:concours2021@atlanpolebiotherapies.com" TargetMode="Externa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youbicier-simo@atlanpole.fr" TargetMode="External"/><Relationship Id="rId27" Type="http://schemas.openxmlformats.org/officeDocument/2006/relationships/theme" Target="theme/theme1.xml"/><Relationship Id="rId30" Type="http://schemas.microsoft.com/office/2011/relationships/commentsExtended" Target="commentsExtended.xml"/><Relationship Id="R88d6dda910364da4"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B88CB8CF9C747869EDB1152793E0A" ma:contentTypeVersion="2" ma:contentTypeDescription="Crée un document." ma:contentTypeScope="" ma:versionID="c46ac594ea0246db39111d3e944eb684">
  <xsd:schema xmlns:xsd="http://www.w3.org/2001/XMLSchema" xmlns:xs="http://www.w3.org/2001/XMLSchema" xmlns:p="http://schemas.microsoft.com/office/2006/metadata/properties" xmlns:ns2="88424145-69f7-4939-b73b-833222a45950" targetNamespace="http://schemas.microsoft.com/office/2006/metadata/properties" ma:root="true" ma:fieldsID="92619622542fedc460777e83c19272f9" ns2:_="">
    <xsd:import namespace="88424145-69f7-4939-b73b-833222a459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24145-69f7-4939-b73b-833222a45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A326D-CAB6-48DE-8AFF-B72858FB9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24145-69f7-4939-b73b-833222a45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BAD9E-8D6B-4D9D-A1B0-33A3FD9AEA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792CE-6CB3-47B8-B634-2555B73B8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2144</Words>
  <Characters>11795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IDS</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GUERINEAU</dc:creator>
  <cp:keywords/>
  <cp:lastModifiedBy>YOUBICIER-SIMO Benoit-Jules</cp:lastModifiedBy>
  <cp:revision>86</cp:revision>
  <dcterms:created xsi:type="dcterms:W3CDTF">2020-06-05T09:53:00Z</dcterms:created>
  <dcterms:modified xsi:type="dcterms:W3CDTF">2021-09-30T08:20:00Z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0x01010018CB88CB8CF9C747869EDB1152793E0A</vt:lpwstr>
  </property>
</Properties>
</file>